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9E" w:rsidRDefault="00B2309E" w:rsidP="00B2309E">
      <w:pPr>
        <w:spacing w:line="408" w:lineRule="auto"/>
        <w:ind w:left="120"/>
        <w:jc w:val="center"/>
      </w:pPr>
      <w:bookmarkStart w:id="0" w:name="block-12510039"/>
      <w:bookmarkEnd w:id="0"/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B2309E" w:rsidRDefault="00B2309E" w:rsidP="00B2309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b9bd104d-6082-47bd-8132-2766a2040a6c"/>
      <w:r>
        <w:rPr>
          <w:b/>
          <w:color w:val="000000"/>
          <w:sz w:val="28"/>
        </w:rPr>
        <w:t>Министерство образовани</w:t>
      </w:r>
      <w:bookmarkEnd w:id="1"/>
      <w:r>
        <w:rPr>
          <w:b/>
          <w:color w:val="000000"/>
          <w:sz w:val="28"/>
        </w:rPr>
        <w:t>я Вологодской области</w:t>
      </w:r>
    </w:p>
    <w:p w:rsidR="00B2309E" w:rsidRDefault="00B2309E" w:rsidP="00B2309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2" w:name="34df4a62-8dcd-4a78-a0bb-c2323fe584ec"/>
      <w:r>
        <w:rPr>
          <w:b/>
          <w:color w:val="000000"/>
          <w:sz w:val="28"/>
        </w:rPr>
        <w:t xml:space="preserve">Управление образования </w:t>
      </w:r>
      <w:bookmarkEnd w:id="2"/>
      <w:r>
        <w:rPr>
          <w:b/>
          <w:color w:val="000000"/>
          <w:sz w:val="28"/>
        </w:rPr>
        <w:t>Бабушкинского муниципального округа</w:t>
      </w:r>
    </w:p>
    <w:p w:rsidR="00B2309E" w:rsidRDefault="00B2309E" w:rsidP="00B2309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«Бабушкинская СШ»</w:t>
      </w:r>
    </w:p>
    <w:p w:rsidR="00B2309E" w:rsidRDefault="00B2309E" w:rsidP="00B2309E">
      <w:pPr>
        <w:ind w:left="120"/>
      </w:pPr>
    </w:p>
    <w:tbl>
      <w:tblPr>
        <w:tblpPr w:leftFromText="180" w:rightFromText="180" w:vertAnchor="text" w:horzAnchor="page" w:tblpX="2023" w:tblpY="163"/>
        <w:tblOverlap w:val="never"/>
        <w:tblW w:w="0" w:type="auto"/>
        <w:tblLook w:val="04A0"/>
      </w:tblPr>
      <w:tblGrid>
        <w:gridCol w:w="5495"/>
        <w:gridCol w:w="3685"/>
      </w:tblGrid>
      <w:tr w:rsidR="00B2309E" w:rsidTr="00F0313A">
        <w:trPr>
          <w:trHeight w:val="2251"/>
        </w:trPr>
        <w:tc>
          <w:tcPr>
            <w:tcW w:w="5495" w:type="dxa"/>
          </w:tcPr>
          <w:p w:rsidR="00B2309E" w:rsidRDefault="00B2309E" w:rsidP="00F0313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B2309E" w:rsidRDefault="00B2309E" w:rsidP="00F031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Методический совет школы</w:t>
            </w:r>
          </w:p>
          <w:p w:rsidR="00B2309E" w:rsidRDefault="00B2309E" w:rsidP="00F0313A">
            <w:pPr>
              <w:rPr>
                <w:color w:val="000000"/>
                <w:sz w:val="24"/>
                <w:szCs w:val="24"/>
              </w:rPr>
            </w:pPr>
          </w:p>
          <w:p w:rsidR="00B2309E" w:rsidRDefault="00B2309E" w:rsidP="00F031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B2309E" w:rsidRDefault="00B2309E" w:rsidP="00F031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B2309E" w:rsidRDefault="00B2309E" w:rsidP="00F0313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B2309E" w:rsidRDefault="00B2309E" w:rsidP="00F031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B2309E" w:rsidRDefault="00B2309E" w:rsidP="00F0313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B2309E" w:rsidRPr="00CB7333" w:rsidRDefault="00B2309E" w:rsidP="00F0313A">
            <w:pPr>
              <w:spacing w:after="120"/>
              <w:rPr>
                <w:color w:val="000000"/>
                <w:sz w:val="20"/>
                <w:szCs w:val="20"/>
              </w:rPr>
            </w:pPr>
            <w:r w:rsidRPr="00CB7333">
              <w:rPr>
                <w:color w:val="000000"/>
                <w:sz w:val="20"/>
                <w:szCs w:val="20"/>
              </w:rPr>
              <w:t xml:space="preserve">                  </w:t>
            </w:r>
            <w:proofErr w:type="spellStart"/>
            <w:r w:rsidRPr="00CB7333">
              <w:rPr>
                <w:color w:val="000000"/>
                <w:sz w:val="20"/>
                <w:szCs w:val="20"/>
              </w:rPr>
              <w:t>Бахарева</w:t>
            </w:r>
            <w:proofErr w:type="spellEnd"/>
            <w:r w:rsidRPr="00CB7333">
              <w:rPr>
                <w:color w:val="000000"/>
                <w:sz w:val="20"/>
                <w:szCs w:val="20"/>
              </w:rPr>
              <w:t xml:space="preserve"> Т.А  </w:t>
            </w:r>
          </w:p>
          <w:p w:rsidR="00B2309E" w:rsidRDefault="00B2309E" w:rsidP="00F031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220 </w:t>
            </w:r>
          </w:p>
          <w:p w:rsidR="00B2309E" w:rsidRDefault="00B2309E" w:rsidP="00F031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августа   2025 г.</w:t>
            </w:r>
          </w:p>
          <w:p w:rsidR="00B2309E" w:rsidRDefault="00B2309E" w:rsidP="00F0313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09E" w:rsidRDefault="00B2309E" w:rsidP="00B2309E">
      <w:pPr>
        <w:ind w:left="120"/>
      </w:pPr>
    </w:p>
    <w:p w:rsidR="00B2309E" w:rsidRDefault="00B2309E" w:rsidP="00B2309E">
      <w:pPr>
        <w:ind w:left="120"/>
      </w:pPr>
    </w:p>
    <w:p w:rsidR="00B2309E" w:rsidRDefault="00B2309E" w:rsidP="00B2309E">
      <w:pPr>
        <w:ind w:left="120"/>
      </w:pPr>
    </w:p>
    <w:p w:rsidR="00B2309E" w:rsidRDefault="00B2309E" w:rsidP="00B2309E">
      <w:pPr>
        <w:ind w:left="120"/>
      </w:pPr>
    </w:p>
    <w:p w:rsidR="00B2309E" w:rsidRDefault="00B2309E" w:rsidP="00B2309E">
      <w:pPr>
        <w:ind w:left="120"/>
      </w:pPr>
      <w:r>
        <w:rPr>
          <w:color w:val="000000"/>
          <w:sz w:val="28"/>
        </w:rPr>
        <w:t>‌</w:t>
      </w:r>
    </w:p>
    <w:p w:rsidR="00B2309E" w:rsidRDefault="00B2309E" w:rsidP="00B2309E">
      <w:pPr>
        <w:ind w:left="120"/>
      </w:pPr>
    </w:p>
    <w:p w:rsidR="00B2309E" w:rsidRDefault="00B2309E" w:rsidP="00B2309E">
      <w:pPr>
        <w:rPr>
          <w:b/>
          <w:sz w:val="28"/>
          <w:szCs w:val="24"/>
        </w:rPr>
      </w:pPr>
    </w:p>
    <w:p w:rsidR="00B2309E" w:rsidRDefault="00B2309E" w:rsidP="00B2309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2309E" w:rsidRDefault="00B2309E" w:rsidP="00B2309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2309E" w:rsidRDefault="00B2309E" w:rsidP="00B2309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2309E" w:rsidRDefault="00B2309E" w:rsidP="00B2309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2309E" w:rsidRDefault="00B2309E" w:rsidP="00B2309E">
      <w:pPr>
        <w:spacing w:before="1" w:line="319" w:lineRule="exact"/>
        <w:ind w:left="1052" w:right="932"/>
        <w:jc w:val="center"/>
        <w:rPr>
          <w:b/>
          <w:sz w:val="28"/>
        </w:rPr>
      </w:pPr>
    </w:p>
    <w:p w:rsidR="00B2309E" w:rsidRDefault="00B2309E" w:rsidP="00B2309E">
      <w:pPr>
        <w:spacing w:before="1" w:line="360" w:lineRule="auto"/>
        <w:ind w:left="1052" w:right="932"/>
        <w:jc w:val="center"/>
        <w:rPr>
          <w:b/>
          <w:sz w:val="28"/>
        </w:rPr>
      </w:pPr>
    </w:p>
    <w:p w:rsidR="00B2309E" w:rsidRDefault="00B2309E" w:rsidP="00B2309E">
      <w:pPr>
        <w:spacing w:before="1" w:line="360" w:lineRule="auto"/>
        <w:ind w:left="1052" w:right="93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B2309E" w:rsidRDefault="00B2309E" w:rsidP="00B2309E">
      <w:pPr>
        <w:spacing w:line="360" w:lineRule="auto"/>
        <w:ind w:left="1160" w:right="811"/>
        <w:jc w:val="center"/>
        <w:rPr>
          <w:sz w:val="28"/>
        </w:rPr>
      </w:pP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B2309E" w:rsidRDefault="00B2309E" w:rsidP="00B2309E">
      <w:pPr>
        <w:spacing w:before="2" w:line="360" w:lineRule="auto"/>
        <w:ind w:left="1165" w:right="811"/>
        <w:jc w:val="center"/>
        <w:rPr>
          <w:sz w:val="28"/>
        </w:rPr>
      </w:pPr>
      <w:r>
        <w:rPr>
          <w:sz w:val="28"/>
        </w:rPr>
        <w:t>«Функциональная грамотность</w:t>
      </w:r>
      <w:r>
        <w:rPr>
          <w:spacing w:val="-2"/>
          <w:sz w:val="28"/>
        </w:rPr>
        <w:t>»</w:t>
      </w:r>
    </w:p>
    <w:p w:rsidR="00B2309E" w:rsidRDefault="00B2309E" w:rsidP="00B2309E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5-7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образования </w:t>
      </w:r>
    </w:p>
    <w:p w:rsidR="00B2309E" w:rsidRDefault="00B2309E" w:rsidP="00B2309E">
      <w:pPr>
        <w:spacing w:line="360" w:lineRule="auto"/>
        <w:ind w:left="2329" w:right="1976"/>
        <w:jc w:val="center"/>
        <w:rPr>
          <w:sz w:val="28"/>
        </w:rPr>
      </w:pPr>
      <w:r>
        <w:rPr>
          <w:sz w:val="28"/>
        </w:rPr>
        <w:t>на 2025-2026 учебный год</w:t>
      </w: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pPr>
        <w:ind w:left="120"/>
        <w:jc w:val="center"/>
      </w:pPr>
    </w:p>
    <w:p w:rsidR="00B2309E" w:rsidRDefault="00B2309E" w:rsidP="00B2309E">
      <w:bookmarkStart w:id="3" w:name="62614f64-10de-4f5c-96b5-e9621fb5538a"/>
    </w:p>
    <w:p w:rsidR="00B2309E" w:rsidRDefault="00B2309E" w:rsidP="00B2309E"/>
    <w:p w:rsidR="00B2309E" w:rsidRDefault="00B2309E" w:rsidP="00B2309E"/>
    <w:p w:rsidR="00B2309E" w:rsidRDefault="00B2309E" w:rsidP="00B2309E"/>
    <w:p w:rsidR="00B2309E" w:rsidRDefault="00B2309E" w:rsidP="00B2309E">
      <w:pPr>
        <w:jc w:val="center"/>
        <w:rPr>
          <w:b/>
          <w:color w:val="000000"/>
          <w:sz w:val="28"/>
        </w:rPr>
      </w:pPr>
    </w:p>
    <w:p w:rsidR="00B2309E" w:rsidRPr="00B2309E" w:rsidRDefault="00B2309E" w:rsidP="00B2309E">
      <w:pPr>
        <w:jc w:val="center"/>
        <w:rPr>
          <w:color w:val="000000"/>
          <w:sz w:val="28"/>
        </w:rPr>
      </w:pPr>
    </w:p>
    <w:p w:rsidR="00B2309E" w:rsidRPr="00B2309E" w:rsidRDefault="00B2309E" w:rsidP="00B2309E">
      <w:pPr>
        <w:jc w:val="center"/>
        <w:rPr>
          <w:color w:val="000000"/>
          <w:sz w:val="28"/>
        </w:rPr>
      </w:pPr>
      <w:proofErr w:type="gramStart"/>
      <w:r w:rsidRPr="00B2309E">
        <w:rPr>
          <w:color w:val="000000"/>
          <w:sz w:val="28"/>
        </w:rPr>
        <w:t>с</w:t>
      </w:r>
      <w:proofErr w:type="gramEnd"/>
      <w:r w:rsidRPr="00B2309E">
        <w:rPr>
          <w:color w:val="000000"/>
          <w:sz w:val="28"/>
        </w:rPr>
        <w:t>.</w:t>
      </w:r>
      <w:proofErr w:type="gramStart"/>
      <w:r w:rsidRPr="00B2309E">
        <w:rPr>
          <w:color w:val="000000"/>
          <w:sz w:val="28"/>
        </w:rPr>
        <w:t>им</w:t>
      </w:r>
      <w:proofErr w:type="gramEnd"/>
      <w:r w:rsidRPr="00B2309E">
        <w:rPr>
          <w:color w:val="000000"/>
          <w:sz w:val="28"/>
        </w:rPr>
        <w:t>. Бабушкина</w:t>
      </w:r>
    </w:p>
    <w:p w:rsidR="00B2309E" w:rsidRPr="00B2309E" w:rsidRDefault="00B2309E" w:rsidP="00B2309E">
      <w:pPr>
        <w:jc w:val="center"/>
        <w:rPr>
          <w:sz w:val="24"/>
          <w:szCs w:val="24"/>
        </w:rPr>
      </w:pPr>
      <w:r w:rsidRPr="00B2309E">
        <w:rPr>
          <w:color w:val="000000"/>
          <w:sz w:val="28"/>
        </w:rPr>
        <w:t>202</w:t>
      </w:r>
      <w:bookmarkEnd w:id="3"/>
      <w:r w:rsidRPr="00B2309E">
        <w:rPr>
          <w:color w:val="000000"/>
          <w:sz w:val="28"/>
        </w:rPr>
        <w:t>5‌​ год​</w:t>
      </w:r>
    </w:p>
    <w:p w:rsidR="007A5D52" w:rsidRDefault="007A5D52">
      <w:pPr>
        <w:jc w:val="center"/>
        <w:sectPr w:rsidR="007A5D52">
          <w:footerReference w:type="default" r:id="rId7"/>
          <w:type w:val="continuous"/>
          <w:pgSz w:w="11910" w:h="16840"/>
          <w:pgMar w:top="1120" w:right="708" w:bottom="280" w:left="1275" w:header="720" w:footer="720" w:gutter="0"/>
          <w:cols w:space="720"/>
        </w:sectPr>
      </w:pPr>
    </w:p>
    <w:p w:rsidR="00B2309E" w:rsidRPr="000860E7" w:rsidRDefault="00B2309E" w:rsidP="00B2309E">
      <w:pPr>
        <w:pStyle w:val="Heading1"/>
        <w:spacing w:before="59"/>
        <w:ind w:left="1836" w:right="1959"/>
        <w:jc w:val="center"/>
      </w:pPr>
      <w:r w:rsidRPr="000860E7">
        <w:rPr>
          <w:spacing w:val="-2"/>
        </w:rPr>
        <w:lastRenderedPageBreak/>
        <w:t>Содержание</w:t>
      </w:r>
    </w:p>
    <w:p w:rsidR="00B2309E" w:rsidRPr="000860E7" w:rsidRDefault="00B2309E" w:rsidP="00B2309E">
      <w:pPr>
        <w:pStyle w:val="a3"/>
        <w:spacing w:line="360" w:lineRule="auto"/>
      </w:pPr>
    </w:p>
    <w:p w:rsidR="00B2309E" w:rsidRPr="000860E7" w:rsidRDefault="00B2309E" w:rsidP="00B2309E">
      <w:pPr>
        <w:pStyle w:val="a3"/>
        <w:numPr>
          <w:ilvl w:val="0"/>
          <w:numId w:val="5"/>
        </w:numPr>
        <w:spacing w:line="360" w:lineRule="auto"/>
      </w:pPr>
      <w:r w:rsidRPr="000860E7">
        <w:t>Пояснительная записка……………………………………………………………………</w:t>
      </w:r>
      <w:r>
        <w:t>3</w:t>
      </w:r>
    </w:p>
    <w:p w:rsidR="00B2309E" w:rsidRDefault="00B2309E" w:rsidP="00B2309E">
      <w:pPr>
        <w:pStyle w:val="a3"/>
        <w:numPr>
          <w:ilvl w:val="0"/>
          <w:numId w:val="5"/>
        </w:numPr>
        <w:spacing w:line="360" w:lineRule="auto"/>
      </w:pPr>
      <w:r w:rsidRPr="000860E7">
        <w:t xml:space="preserve">Раздел </w:t>
      </w:r>
      <w:r w:rsidR="00D85E32">
        <w:t>1</w:t>
      </w:r>
      <w:r w:rsidRPr="000860E7">
        <w:t>. Планируемые результаты освоения курса внеурочной деятельности……</w:t>
      </w:r>
      <w:r>
        <w:t>.. 5</w:t>
      </w:r>
    </w:p>
    <w:p w:rsidR="00B2309E" w:rsidRDefault="00B2309E" w:rsidP="00B2309E">
      <w:pPr>
        <w:pStyle w:val="a3"/>
        <w:numPr>
          <w:ilvl w:val="0"/>
          <w:numId w:val="5"/>
        </w:numPr>
        <w:spacing w:line="360" w:lineRule="auto"/>
      </w:pPr>
      <w:r w:rsidRPr="000860E7">
        <w:t xml:space="preserve">Раздел </w:t>
      </w:r>
      <w:r w:rsidR="00D85E32">
        <w:t>2</w:t>
      </w:r>
      <w:r w:rsidRPr="000860E7">
        <w:t xml:space="preserve">. </w:t>
      </w:r>
      <w:r>
        <w:t>Содержание курса</w:t>
      </w:r>
      <w:r w:rsidRPr="000860E7">
        <w:t>………………………………………………</w:t>
      </w:r>
      <w:r>
        <w:t>…………</w:t>
      </w:r>
      <w:r w:rsidRPr="000860E7">
        <w:t>…</w:t>
      </w:r>
      <w:r w:rsidR="00D85E32">
        <w:t>....6</w:t>
      </w:r>
    </w:p>
    <w:p w:rsidR="00B2309E" w:rsidRPr="000860E7" w:rsidRDefault="00B2309E" w:rsidP="00B2309E">
      <w:pPr>
        <w:pStyle w:val="a3"/>
        <w:numPr>
          <w:ilvl w:val="0"/>
          <w:numId w:val="5"/>
        </w:numPr>
        <w:spacing w:line="360" w:lineRule="auto"/>
      </w:pPr>
      <w:r w:rsidRPr="000860E7">
        <w:t>Раздел 3. Тематическое планирование…………………………………………………</w:t>
      </w:r>
      <w:r w:rsidR="00D85E32">
        <w:t>…8</w:t>
      </w: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B2309E" w:rsidRDefault="00B2309E">
      <w:pPr>
        <w:pStyle w:val="Heading1"/>
        <w:spacing w:before="76"/>
        <w:ind w:left="289" w:right="5"/>
        <w:jc w:val="center"/>
        <w:rPr>
          <w:color w:val="0E1115"/>
        </w:rPr>
      </w:pPr>
    </w:p>
    <w:p w:rsidR="007A5D52" w:rsidRDefault="00D85E32">
      <w:pPr>
        <w:pStyle w:val="Heading1"/>
        <w:spacing w:before="76"/>
        <w:ind w:left="289" w:right="5"/>
        <w:jc w:val="center"/>
      </w:pPr>
      <w:r>
        <w:rPr>
          <w:color w:val="0E1115"/>
        </w:rPr>
        <w:lastRenderedPageBreak/>
        <w:t>Пояснительная</w:t>
      </w:r>
      <w:r>
        <w:rPr>
          <w:color w:val="0E1115"/>
          <w:spacing w:val="-2"/>
        </w:rPr>
        <w:t xml:space="preserve"> записка</w:t>
      </w:r>
    </w:p>
    <w:p w:rsidR="007A5D52" w:rsidRPr="00B2309E" w:rsidRDefault="00D85E32" w:rsidP="00B2309E">
      <w:pPr>
        <w:pStyle w:val="a3"/>
        <w:spacing w:before="211" w:line="360" w:lineRule="auto"/>
        <w:ind w:left="424"/>
      </w:pPr>
      <w:r w:rsidRPr="00B2309E">
        <w:rPr>
          <w:b/>
          <w:color w:val="0E1115"/>
        </w:rPr>
        <w:t>Актуальность</w:t>
      </w:r>
      <w:r w:rsidRPr="00B2309E">
        <w:rPr>
          <w:b/>
          <w:color w:val="0E1115"/>
          <w:spacing w:val="-5"/>
        </w:rPr>
        <w:t xml:space="preserve"> </w:t>
      </w:r>
      <w:r w:rsidRPr="00B2309E">
        <w:rPr>
          <w:b/>
          <w:color w:val="0E1115"/>
        </w:rPr>
        <w:t xml:space="preserve">программы: </w:t>
      </w:r>
      <w:r w:rsidRPr="00B2309E">
        <w:rPr>
          <w:color w:val="0E1115"/>
        </w:rPr>
        <w:t>Курс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направлен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на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формирование</w:t>
      </w:r>
      <w:r w:rsidRPr="00B2309E">
        <w:rPr>
          <w:color w:val="0E1115"/>
          <w:spacing w:val="-9"/>
        </w:rPr>
        <w:t xml:space="preserve"> </w:t>
      </w:r>
      <w:r w:rsidRPr="00B2309E">
        <w:rPr>
          <w:color w:val="0E1115"/>
        </w:rPr>
        <w:t>у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учащихся</w:t>
      </w:r>
      <w:r w:rsidRPr="00B2309E">
        <w:rPr>
          <w:color w:val="0E1115"/>
          <w:spacing w:val="-4"/>
        </w:rPr>
        <w:t xml:space="preserve"> </w:t>
      </w:r>
      <w:r w:rsidR="00B2309E">
        <w:rPr>
          <w:color w:val="0E1115"/>
        </w:rPr>
        <w:t>5-7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 xml:space="preserve">классов способности </w:t>
      </w:r>
      <w:proofErr w:type="gramStart"/>
      <w:r w:rsidRPr="00B2309E">
        <w:rPr>
          <w:color w:val="0E1115"/>
        </w:rPr>
        <w:t>использовать</w:t>
      </w:r>
      <w:proofErr w:type="gramEnd"/>
      <w:r w:rsidRPr="00B2309E">
        <w:rPr>
          <w:color w:val="0E1115"/>
        </w:rPr>
        <w:t xml:space="preserve"> приобретенные в школе знания и умения для решения</w:t>
      </w:r>
    </w:p>
    <w:p w:rsidR="007A5D52" w:rsidRPr="00B2309E" w:rsidRDefault="00D85E32" w:rsidP="00B2309E">
      <w:pPr>
        <w:pStyle w:val="a3"/>
        <w:spacing w:before="3" w:line="360" w:lineRule="auto"/>
        <w:ind w:left="424"/>
      </w:pPr>
      <w:r w:rsidRPr="00B2309E">
        <w:rPr>
          <w:color w:val="0E1115"/>
        </w:rPr>
        <w:t>практических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жизненных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задач.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В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условиях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современного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мира</w:t>
      </w:r>
      <w:r w:rsidRPr="00B2309E">
        <w:rPr>
          <w:color w:val="0E1115"/>
          <w:spacing w:val="-9"/>
        </w:rPr>
        <w:t xml:space="preserve"> </w:t>
      </w:r>
      <w:r w:rsidRPr="00B2309E">
        <w:rPr>
          <w:color w:val="0E1115"/>
        </w:rPr>
        <w:t>именно функциональная грамотность становится ключевым навыком, обеспечивающим успешную адаптацию и социализацию личности.</w:t>
      </w:r>
    </w:p>
    <w:p w:rsidR="007A5D52" w:rsidRPr="00B2309E" w:rsidRDefault="00D85E32" w:rsidP="00B2309E">
      <w:pPr>
        <w:pStyle w:val="Heading1"/>
        <w:spacing w:before="221" w:line="360" w:lineRule="auto"/>
      </w:pPr>
      <w:r w:rsidRPr="00B2309E">
        <w:rPr>
          <w:color w:val="0E1115"/>
        </w:rPr>
        <w:t>Нормативная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  <w:spacing w:val="-2"/>
        </w:rPr>
        <w:t>база:</w:t>
      </w:r>
    </w:p>
    <w:p w:rsidR="007A5D52" w:rsidRPr="00B2309E" w:rsidRDefault="00D85E32" w:rsidP="00B2309E">
      <w:pPr>
        <w:pStyle w:val="a4"/>
        <w:numPr>
          <w:ilvl w:val="0"/>
          <w:numId w:val="4"/>
        </w:numPr>
        <w:tabs>
          <w:tab w:val="left" w:pos="424"/>
        </w:tabs>
        <w:spacing w:before="271" w:line="360" w:lineRule="auto"/>
        <w:ind w:right="228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Федеральный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государственный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образовательный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стандарт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основного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общего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образования (ФГОС ООО).</w:t>
      </w:r>
    </w:p>
    <w:p w:rsidR="007A5D52" w:rsidRPr="00B2309E" w:rsidRDefault="00D85E32" w:rsidP="00B2309E">
      <w:pPr>
        <w:pStyle w:val="a4"/>
        <w:numPr>
          <w:ilvl w:val="0"/>
          <w:numId w:val="4"/>
        </w:numPr>
        <w:tabs>
          <w:tab w:val="left" w:pos="424"/>
        </w:tabs>
        <w:spacing w:line="360" w:lineRule="auto"/>
        <w:ind w:right="452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Основная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образовательная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программа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основного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общего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образования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[Название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вашего образовательного учреждения].</w:t>
      </w:r>
    </w:p>
    <w:p w:rsidR="007A5D52" w:rsidRPr="00B2309E" w:rsidRDefault="00D85E32" w:rsidP="00B2309E">
      <w:pPr>
        <w:pStyle w:val="a4"/>
        <w:numPr>
          <w:ilvl w:val="0"/>
          <w:numId w:val="4"/>
        </w:numPr>
        <w:tabs>
          <w:tab w:val="left" w:pos="424"/>
        </w:tabs>
        <w:spacing w:line="360" w:lineRule="auto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План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внеурочной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деятельности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2025-2026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учебный </w:t>
      </w:r>
      <w:r w:rsidRPr="00B2309E">
        <w:rPr>
          <w:color w:val="0E1115"/>
          <w:spacing w:val="-4"/>
          <w:sz w:val="24"/>
          <w:szCs w:val="24"/>
        </w:rPr>
        <w:t>год.</w:t>
      </w:r>
    </w:p>
    <w:p w:rsidR="007A5D52" w:rsidRPr="00B2309E" w:rsidRDefault="00D85E32" w:rsidP="00B2309E">
      <w:pPr>
        <w:pStyle w:val="a3"/>
        <w:spacing w:before="219" w:line="360" w:lineRule="auto"/>
        <w:ind w:left="424"/>
      </w:pPr>
      <w:r w:rsidRPr="00B2309E">
        <w:rPr>
          <w:b/>
          <w:color w:val="0E1115"/>
        </w:rPr>
        <w:t xml:space="preserve">Цель программы: </w:t>
      </w:r>
      <w:r w:rsidRPr="00B2309E">
        <w:rPr>
          <w:color w:val="0E1115"/>
        </w:rPr>
        <w:t xml:space="preserve">Развитие комплекса </w:t>
      </w:r>
      <w:proofErr w:type="spellStart"/>
      <w:r w:rsidRPr="00B2309E">
        <w:rPr>
          <w:color w:val="0E1115"/>
        </w:rPr>
        <w:t>общеучебных</w:t>
      </w:r>
      <w:proofErr w:type="spellEnd"/>
      <w:r w:rsidRPr="00B2309E">
        <w:rPr>
          <w:color w:val="0E1115"/>
        </w:rPr>
        <w:t xml:space="preserve"> навыков и компетенций, позволяющих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шестиклассникам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эффективно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взаимодействовать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с</w:t>
      </w:r>
      <w:r w:rsidRPr="00B2309E">
        <w:rPr>
          <w:color w:val="0E1115"/>
          <w:spacing w:val="-14"/>
        </w:rPr>
        <w:t xml:space="preserve"> </w:t>
      </w:r>
      <w:r w:rsidRPr="00B2309E">
        <w:rPr>
          <w:color w:val="0E1115"/>
        </w:rPr>
        <w:t>окружающим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миром, решать разнообразные задачи и применять полученные знания на практике.</w:t>
      </w:r>
    </w:p>
    <w:p w:rsidR="007A5D52" w:rsidRPr="00B2309E" w:rsidRDefault="00D85E32" w:rsidP="00B2309E">
      <w:pPr>
        <w:pStyle w:val="Heading1"/>
        <w:spacing w:before="224" w:line="360" w:lineRule="auto"/>
      </w:pPr>
      <w:r w:rsidRPr="00B2309E">
        <w:rPr>
          <w:color w:val="0E1115"/>
        </w:rPr>
        <w:t>Задачи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  <w:spacing w:val="-2"/>
        </w:rPr>
        <w:t>программы: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0"/>
          <w:numId w:val="4"/>
        </w:numPr>
        <w:tabs>
          <w:tab w:val="left" w:pos="424"/>
        </w:tabs>
        <w:spacing w:line="360" w:lineRule="auto"/>
        <w:rPr>
          <w:b/>
          <w:sz w:val="24"/>
          <w:szCs w:val="24"/>
        </w:rPr>
      </w:pPr>
      <w:r w:rsidRPr="00B2309E">
        <w:rPr>
          <w:b/>
          <w:color w:val="0E1115"/>
          <w:spacing w:val="-2"/>
          <w:sz w:val="24"/>
          <w:szCs w:val="24"/>
        </w:rPr>
        <w:t>Личностные: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3"/>
        </w:tabs>
        <w:spacing w:before="103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Формировать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интерес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познанию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окружающего</w:t>
      </w:r>
      <w:r w:rsidRPr="00B2309E">
        <w:rPr>
          <w:color w:val="0E1115"/>
          <w:spacing w:val="-2"/>
          <w:sz w:val="24"/>
          <w:szCs w:val="24"/>
        </w:rPr>
        <w:t xml:space="preserve"> мира.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Развивать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критическое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мышление,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самостоятельность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инициативность.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Воспитывать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ответственное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отношение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процессу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результату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своего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труда.</w:t>
      </w:r>
    </w:p>
    <w:p w:rsidR="007A5D52" w:rsidRPr="00B2309E" w:rsidRDefault="00D85E32" w:rsidP="00B2309E">
      <w:pPr>
        <w:pStyle w:val="Heading1"/>
        <w:numPr>
          <w:ilvl w:val="0"/>
          <w:numId w:val="4"/>
        </w:numPr>
        <w:tabs>
          <w:tab w:val="left" w:pos="424"/>
        </w:tabs>
        <w:spacing w:line="360" w:lineRule="auto"/>
      </w:pPr>
      <w:proofErr w:type="spellStart"/>
      <w:r w:rsidRPr="00B2309E">
        <w:rPr>
          <w:color w:val="0E1115"/>
          <w:spacing w:val="-2"/>
        </w:rPr>
        <w:t>Метапредметные</w:t>
      </w:r>
      <w:proofErr w:type="spellEnd"/>
      <w:r w:rsidRPr="00B2309E">
        <w:rPr>
          <w:color w:val="0E1115"/>
          <w:spacing w:val="-2"/>
        </w:rPr>
        <w:t>: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4"/>
        </w:tabs>
        <w:spacing w:before="117" w:line="360" w:lineRule="auto"/>
        <w:ind w:right="1154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Развивать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навыки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работы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информацией: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поиск,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анализ,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преобразование,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оценка </w:t>
      </w:r>
      <w:r w:rsidRPr="00B2309E">
        <w:rPr>
          <w:color w:val="0E1115"/>
          <w:spacing w:val="-2"/>
          <w:sz w:val="24"/>
          <w:szCs w:val="24"/>
        </w:rPr>
        <w:t>достоверности.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4"/>
        </w:tabs>
        <w:spacing w:before="14" w:line="360" w:lineRule="auto"/>
        <w:ind w:right="871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Совершенствовать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умения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читать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понимать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тексты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разного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формата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назначения (текстовые, графические, табличные).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3"/>
        </w:tabs>
        <w:spacing w:before="6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Формировать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умение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ясно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логично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излагать свою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мысль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устной 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письменной </w:t>
      </w:r>
      <w:r w:rsidRPr="00B2309E">
        <w:rPr>
          <w:color w:val="0E1115"/>
          <w:spacing w:val="-2"/>
          <w:sz w:val="24"/>
          <w:szCs w:val="24"/>
        </w:rPr>
        <w:t>форме.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Учить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работать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команде, участвовать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учебном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диалоге.</w:t>
      </w:r>
    </w:p>
    <w:p w:rsidR="007A5D52" w:rsidRPr="00B2309E" w:rsidRDefault="00D85E32" w:rsidP="00B2309E">
      <w:pPr>
        <w:pStyle w:val="Heading1"/>
        <w:numPr>
          <w:ilvl w:val="0"/>
          <w:numId w:val="4"/>
        </w:numPr>
        <w:tabs>
          <w:tab w:val="left" w:pos="424"/>
        </w:tabs>
        <w:spacing w:line="360" w:lineRule="auto"/>
      </w:pPr>
      <w:proofErr w:type="gramStart"/>
      <w:r w:rsidRPr="00B2309E">
        <w:rPr>
          <w:color w:val="0E1115"/>
        </w:rPr>
        <w:t>Предметные</w:t>
      </w:r>
      <w:proofErr w:type="gramEnd"/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(в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рамках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направлений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  <w:spacing w:val="-4"/>
        </w:rPr>
        <w:t>ФГ):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3"/>
        </w:tabs>
        <w:spacing w:before="103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Освоить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основные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стратегии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чтения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понимания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текста</w:t>
      </w:r>
      <w:r w:rsidRPr="00B2309E">
        <w:rPr>
          <w:color w:val="0E1115"/>
          <w:spacing w:val="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(читательская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грамотность).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4"/>
        </w:tabs>
        <w:spacing w:line="360" w:lineRule="auto"/>
        <w:ind w:right="760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Научиться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применять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математические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знания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для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решения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бытовых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учебных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задач (математическая грамотность).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4"/>
        </w:tabs>
        <w:spacing w:before="2" w:line="360" w:lineRule="auto"/>
        <w:ind w:right="296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lastRenderedPageBreak/>
        <w:t>Сформировать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умение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объяснять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природные</w:t>
      </w:r>
      <w:r w:rsidRPr="00B2309E">
        <w:rPr>
          <w:color w:val="0E1115"/>
          <w:spacing w:val="-10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явления,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интерпретировать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данные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научных наблюдений (</w:t>
      </w:r>
      <w:proofErr w:type="spellStart"/>
      <w:proofErr w:type="gramStart"/>
      <w:r w:rsidRPr="00B2309E">
        <w:rPr>
          <w:color w:val="0E1115"/>
          <w:sz w:val="24"/>
          <w:szCs w:val="24"/>
        </w:rPr>
        <w:t>естественно-научная</w:t>
      </w:r>
      <w:proofErr w:type="spellEnd"/>
      <w:proofErr w:type="gramEnd"/>
      <w:r w:rsidRPr="00B2309E">
        <w:rPr>
          <w:color w:val="0E1115"/>
          <w:sz w:val="24"/>
          <w:szCs w:val="24"/>
        </w:rPr>
        <w:t xml:space="preserve"> грамотность).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4"/>
        </w:tabs>
        <w:spacing w:before="3" w:line="360" w:lineRule="auto"/>
        <w:ind w:right="485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Развивать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навыки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финансовой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грамотности: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планирование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бюджета,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оценка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стоимости, понимание основных экономических понятий.</w:t>
      </w:r>
    </w:p>
    <w:p w:rsidR="007A5D52" w:rsidRPr="00B2309E" w:rsidRDefault="00D85E32" w:rsidP="00B2309E">
      <w:pPr>
        <w:pStyle w:val="a4"/>
        <w:numPr>
          <w:ilvl w:val="0"/>
          <w:numId w:val="3"/>
        </w:numPr>
        <w:tabs>
          <w:tab w:val="left" w:pos="424"/>
        </w:tabs>
        <w:spacing w:before="4" w:line="360" w:lineRule="auto"/>
        <w:ind w:right="1260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Учить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ориентироваться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цифровой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среде,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оценивать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информацию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интернета (глобальные компетенции и </w:t>
      </w:r>
      <w:proofErr w:type="spellStart"/>
      <w:r w:rsidRPr="00B2309E">
        <w:rPr>
          <w:color w:val="0E1115"/>
          <w:sz w:val="24"/>
          <w:szCs w:val="24"/>
        </w:rPr>
        <w:t>креативное</w:t>
      </w:r>
      <w:proofErr w:type="spellEnd"/>
      <w:r w:rsidRPr="00B2309E">
        <w:rPr>
          <w:color w:val="0E1115"/>
          <w:sz w:val="24"/>
          <w:szCs w:val="24"/>
        </w:rPr>
        <w:t xml:space="preserve"> мышление).</w:t>
      </w:r>
    </w:p>
    <w:p w:rsidR="007A5D52" w:rsidRPr="00B2309E" w:rsidRDefault="00B2309E" w:rsidP="00B2309E">
      <w:pPr>
        <w:pStyle w:val="Heading1"/>
        <w:spacing w:before="224" w:line="360" w:lineRule="auto"/>
        <w:jc w:val="center"/>
      </w:pPr>
      <w:r>
        <w:rPr>
          <w:color w:val="0E1115"/>
        </w:rPr>
        <w:t>Основные направления</w:t>
      </w:r>
      <w:r w:rsidR="00D85E32" w:rsidRPr="00B2309E">
        <w:rPr>
          <w:color w:val="0E1115"/>
          <w:spacing w:val="-7"/>
        </w:rPr>
        <w:t xml:space="preserve"> </w:t>
      </w:r>
      <w:r w:rsidR="00D85E32" w:rsidRPr="00B2309E">
        <w:rPr>
          <w:color w:val="0E1115"/>
          <w:spacing w:val="-2"/>
        </w:rPr>
        <w:t>курса: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0"/>
          <w:numId w:val="2"/>
        </w:numPr>
        <w:tabs>
          <w:tab w:val="left" w:pos="424"/>
        </w:tabs>
        <w:spacing w:line="360" w:lineRule="auto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Читательская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грамотность.</w:t>
      </w:r>
    </w:p>
    <w:p w:rsidR="007A5D52" w:rsidRPr="00B2309E" w:rsidRDefault="00D85E32" w:rsidP="00B2309E">
      <w:pPr>
        <w:pStyle w:val="a4"/>
        <w:numPr>
          <w:ilvl w:val="0"/>
          <w:numId w:val="2"/>
        </w:numPr>
        <w:tabs>
          <w:tab w:val="left" w:pos="424"/>
        </w:tabs>
        <w:spacing w:line="360" w:lineRule="auto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Математическая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грамотность.</w:t>
      </w:r>
    </w:p>
    <w:p w:rsidR="007A5D52" w:rsidRPr="00B2309E" w:rsidRDefault="00D85E32" w:rsidP="00B2309E">
      <w:pPr>
        <w:pStyle w:val="a4"/>
        <w:numPr>
          <w:ilvl w:val="0"/>
          <w:numId w:val="2"/>
        </w:numPr>
        <w:tabs>
          <w:tab w:val="left" w:pos="424"/>
        </w:tabs>
        <w:spacing w:line="360" w:lineRule="auto"/>
        <w:rPr>
          <w:sz w:val="24"/>
          <w:szCs w:val="24"/>
        </w:rPr>
      </w:pPr>
      <w:proofErr w:type="spellStart"/>
      <w:proofErr w:type="gramStart"/>
      <w:r w:rsidRPr="00B2309E">
        <w:rPr>
          <w:color w:val="0E1115"/>
          <w:sz w:val="24"/>
          <w:szCs w:val="24"/>
        </w:rPr>
        <w:t>Естественно-научная</w:t>
      </w:r>
      <w:proofErr w:type="spellEnd"/>
      <w:proofErr w:type="gramEnd"/>
      <w:r w:rsidRPr="00B2309E">
        <w:rPr>
          <w:color w:val="0E1115"/>
          <w:spacing w:val="-1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грамотность.</w:t>
      </w:r>
    </w:p>
    <w:p w:rsidR="007A5D52" w:rsidRPr="00B2309E" w:rsidRDefault="00D85E32" w:rsidP="00B2309E">
      <w:pPr>
        <w:pStyle w:val="a4"/>
        <w:numPr>
          <w:ilvl w:val="0"/>
          <w:numId w:val="2"/>
        </w:numPr>
        <w:tabs>
          <w:tab w:val="left" w:pos="424"/>
        </w:tabs>
        <w:spacing w:before="2" w:line="360" w:lineRule="auto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Финансовая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грамотность.</w:t>
      </w:r>
    </w:p>
    <w:p w:rsidR="007A5D52" w:rsidRPr="00B2309E" w:rsidRDefault="00D85E32" w:rsidP="00B2309E">
      <w:pPr>
        <w:pStyle w:val="a4"/>
        <w:numPr>
          <w:ilvl w:val="0"/>
          <w:numId w:val="2"/>
        </w:numPr>
        <w:tabs>
          <w:tab w:val="left" w:pos="424"/>
        </w:tabs>
        <w:spacing w:line="360" w:lineRule="auto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Глобальные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компетенции.</w:t>
      </w:r>
    </w:p>
    <w:p w:rsidR="007A5D52" w:rsidRPr="00B2309E" w:rsidRDefault="00D85E32" w:rsidP="00B2309E">
      <w:pPr>
        <w:pStyle w:val="a4"/>
        <w:numPr>
          <w:ilvl w:val="0"/>
          <w:numId w:val="2"/>
        </w:numPr>
        <w:tabs>
          <w:tab w:val="left" w:pos="424"/>
        </w:tabs>
        <w:spacing w:before="3" w:line="360" w:lineRule="auto"/>
        <w:rPr>
          <w:sz w:val="24"/>
          <w:szCs w:val="24"/>
        </w:rPr>
      </w:pPr>
      <w:proofErr w:type="spellStart"/>
      <w:r w:rsidRPr="00B2309E">
        <w:rPr>
          <w:color w:val="0E1115"/>
          <w:sz w:val="24"/>
          <w:szCs w:val="24"/>
        </w:rPr>
        <w:t>Креативное</w:t>
      </w:r>
      <w:proofErr w:type="spellEnd"/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мышление.</w:t>
      </w:r>
    </w:p>
    <w:p w:rsidR="007A5D52" w:rsidRDefault="007A5D52" w:rsidP="00B2309E">
      <w:pPr>
        <w:pStyle w:val="a4"/>
        <w:spacing w:line="360" w:lineRule="auto"/>
        <w:rPr>
          <w:sz w:val="24"/>
          <w:szCs w:val="24"/>
        </w:rPr>
      </w:pPr>
    </w:p>
    <w:p w:rsidR="007A5D52" w:rsidRPr="00B2309E" w:rsidRDefault="00D85E32" w:rsidP="00B2309E">
      <w:pPr>
        <w:spacing w:before="71" w:line="360" w:lineRule="auto"/>
        <w:ind w:left="424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Формы</w:t>
      </w:r>
      <w:r w:rsidRPr="00B2309E">
        <w:rPr>
          <w:b/>
          <w:color w:val="0E1115"/>
          <w:spacing w:val="-7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организации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учебных</w:t>
      </w:r>
      <w:r w:rsidRPr="00B2309E">
        <w:rPr>
          <w:b/>
          <w:color w:val="0E1115"/>
          <w:spacing w:val="-6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 xml:space="preserve">занятий: </w:t>
      </w:r>
      <w:r w:rsidRPr="00B2309E">
        <w:rPr>
          <w:color w:val="0E1115"/>
          <w:sz w:val="24"/>
          <w:szCs w:val="24"/>
        </w:rPr>
        <w:t>Практикумы, мини-проекты,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proofErr w:type="spellStart"/>
      <w:r w:rsidRPr="00B2309E">
        <w:rPr>
          <w:color w:val="0E1115"/>
          <w:sz w:val="24"/>
          <w:szCs w:val="24"/>
        </w:rPr>
        <w:t>case-study</w:t>
      </w:r>
      <w:proofErr w:type="spellEnd"/>
      <w:r w:rsidRPr="00B2309E">
        <w:rPr>
          <w:color w:val="0E1115"/>
          <w:spacing w:val="-1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(разбор кейсов), деловые игры, работа в парах и малых группах, дискуссии.</w:t>
      </w: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B2309E" w:rsidRDefault="00B2309E" w:rsidP="00B2309E">
      <w:pPr>
        <w:pStyle w:val="Heading1"/>
        <w:spacing w:before="216" w:line="360" w:lineRule="auto"/>
        <w:jc w:val="center"/>
        <w:rPr>
          <w:color w:val="0E1115"/>
        </w:rPr>
      </w:pPr>
    </w:p>
    <w:p w:rsidR="007A5D52" w:rsidRPr="00B2309E" w:rsidRDefault="00D85E32" w:rsidP="00B2309E">
      <w:pPr>
        <w:pStyle w:val="Heading1"/>
        <w:spacing w:before="216" w:line="360" w:lineRule="auto"/>
        <w:jc w:val="center"/>
      </w:pPr>
      <w:r>
        <w:rPr>
          <w:color w:val="0E1115"/>
        </w:rPr>
        <w:lastRenderedPageBreak/>
        <w:t xml:space="preserve">Раздел 1. </w:t>
      </w:r>
      <w:r w:rsidRPr="00B2309E">
        <w:rPr>
          <w:color w:val="0E1115"/>
        </w:rPr>
        <w:t>Планируемые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  <w:spacing w:val="-2"/>
        </w:rPr>
        <w:t>результаты: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spacing w:line="360" w:lineRule="auto"/>
        <w:ind w:left="424"/>
        <w:rPr>
          <w:b/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Обучающийся</w:t>
      </w:r>
      <w:r w:rsidRPr="00B2309E">
        <w:rPr>
          <w:b/>
          <w:color w:val="0E1115"/>
          <w:spacing w:val="54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будет</w:t>
      </w:r>
      <w:r w:rsidRPr="00B2309E">
        <w:rPr>
          <w:b/>
          <w:color w:val="0E1115"/>
          <w:spacing w:val="-1"/>
          <w:sz w:val="24"/>
          <w:szCs w:val="24"/>
        </w:rPr>
        <w:t xml:space="preserve"> </w:t>
      </w:r>
      <w:r w:rsidRPr="00B2309E">
        <w:rPr>
          <w:b/>
          <w:color w:val="0E1115"/>
          <w:spacing w:val="-2"/>
          <w:sz w:val="24"/>
          <w:szCs w:val="24"/>
        </w:rPr>
        <w:t>знать/понимать: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Основные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стратегии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работы с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текстом.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Базовые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финансово-экономические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понятия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(бюджет,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доход,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расход,</w:t>
      </w:r>
      <w:r w:rsidRPr="00B2309E">
        <w:rPr>
          <w:color w:val="0E1115"/>
          <w:spacing w:val="-2"/>
          <w:sz w:val="24"/>
          <w:szCs w:val="24"/>
        </w:rPr>
        <w:t xml:space="preserve"> скидка).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Принципы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безопасного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поведения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интернете.</w:t>
      </w:r>
    </w:p>
    <w:p w:rsidR="007A5D52" w:rsidRPr="00B2309E" w:rsidRDefault="007A5D52" w:rsidP="00B2309E">
      <w:pPr>
        <w:pStyle w:val="a3"/>
        <w:spacing w:before="2" w:line="360" w:lineRule="auto"/>
      </w:pPr>
    </w:p>
    <w:p w:rsidR="007A5D52" w:rsidRPr="00B2309E" w:rsidRDefault="00D85E32" w:rsidP="00B2309E">
      <w:pPr>
        <w:pStyle w:val="Heading1"/>
        <w:spacing w:line="360" w:lineRule="auto"/>
      </w:pPr>
      <w:r w:rsidRPr="00B2309E">
        <w:rPr>
          <w:color w:val="0E1115"/>
        </w:rPr>
        <w:t>Обучающийся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будет</w:t>
      </w:r>
      <w:r w:rsidRPr="00B2309E">
        <w:rPr>
          <w:color w:val="0E1115"/>
          <w:spacing w:val="-2"/>
        </w:rPr>
        <w:t xml:space="preserve"> уметь:</w:t>
      </w:r>
    </w:p>
    <w:p w:rsidR="007A5D52" w:rsidRPr="00B2309E" w:rsidRDefault="007A5D52" w:rsidP="00B2309E">
      <w:pPr>
        <w:pStyle w:val="a3"/>
        <w:spacing w:before="9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581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Находить,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извлекать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интерпретировать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информацию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текста,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таблицы,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диаграммы, </w:t>
      </w:r>
      <w:r w:rsidRPr="00B2309E">
        <w:rPr>
          <w:color w:val="0E1115"/>
          <w:spacing w:val="-2"/>
          <w:sz w:val="24"/>
          <w:szCs w:val="24"/>
        </w:rPr>
        <w:t>схемы.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5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Решать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практико-ориентированные</w:t>
      </w:r>
      <w:r w:rsidRPr="00B2309E">
        <w:rPr>
          <w:color w:val="0E1115"/>
          <w:spacing w:val="-1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математические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задачи.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Составлять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простой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личный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или семейный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бюджет.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Аргументировать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свою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точку</w:t>
      </w:r>
      <w:r w:rsidRPr="00B2309E">
        <w:rPr>
          <w:color w:val="0E1115"/>
          <w:spacing w:val="-10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зрения,</w:t>
      </w:r>
      <w:r w:rsidRPr="00B2309E">
        <w:rPr>
          <w:color w:val="0E1115"/>
          <w:spacing w:val="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работать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команде.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Предлагать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нестандартные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решения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предложенных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проблем.</w:t>
      </w:r>
    </w:p>
    <w:p w:rsidR="007A5D52" w:rsidRPr="00B2309E" w:rsidRDefault="007A5D52" w:rsidP="00B2309E">
      <w:pPr>
        <w:pStyle w:val="a3"/>
        <w:spacing w:before="50" w:line="360" w:lineRule="auto"/>
      </w:pPr>
    </w:p>
    <w:p w:rsidR="007A5D52" w:rsidRPr="00B2309E" w:rsidRDefault="00D85E32" w:rsidP="00B2309E">
      <w:pPr>
        <w:spacing w:line="360" w:lineRule="auto"/>
        <w:ind w:left="424"/>
        <w:rPr>
          <w:b/>
          <w:i/>
          <w:sz w:val="24"/>
          <w:szCs w:val="24"/>
        </w:rPr>
      </w:pPr>
      <w:bookmarkStart w:id="4" w:name="Система_оценки_достижения_планируемых_ре"/>
      <w:bookmarkEnd w:id="4"/>
      <w:r w:rsidRPr="00B2309E">
        <w:rPr>
          <w:b/>
          <w:i/>
          <w:color w:val="0E1115"/>
          <w:sz w:val="24"/>
          <w:szCs w:val="24"/>
        </w:rPr>
        <w:t>Система</w:t>
      </w:r>
      <w:r w:rsidRPr="00B2309E">
        <w:rPr>
          <w:b/>
          <w:i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i/>
          <w:color w:val="0E1115"/>
          <w:sz w:val="24"/>
          <w:szCs w:val="24"/>
        </w:rPr>
        <w:t>оценки</w:t>
      </w:r>
      <w:r w:rsidRPr="00B2309E">
        <w:rPr>
          <w:b/>
          <w:i/>
          <w:color w:val="0E1115"/>
          <w:spacing w:val="-6"/>
          <w:sz w:val="24"/>
          <w:szCs w:val="24"/>
        </w:rPr>
        <w:t xml:space="preserve"> </w:t>
      </w:r>
      <w:r w:rsidRPr="00B2309E">
        <w:rPr>
          <w:b/>
          <w:i/>
          <w:color w:val="0E1115"/>
          <w:sz w:val="24"/>
          <w:szCs w:val="24"/>
        </w:rPr>
        <w:t>достижения</w:t>
      </w:r>
      <w:r w:rsidRPr="00B2309E">
        <w:rPr>
          <w:b/>
          <w:i/>
          <w:color w:val="0E1115"/>
          <w:spacing w:val="-1"/>
          <w:sz w:val="24"/>
          <w:szCs w:val="24"/>
        </w:rPr>
        <w:t xml:space="preserve"> </w:t>
      </w:r>
      <w:r w:rsidRPr="00B2309E">
        <w:rPr>
          <w:b/>
          <w:i/>
          <w:color w:val="0E1115"/>
          <w:sz w:val="24"/>
          <w:szCs w:val="24"/>
        </w:rPr>
        <w:t>планируемых</w:t>
      </w:r>
      <w:r w:rsidRPr="00B2309E">
        <w:rPr>
          <w:b/>
          <w:i/>
          <w:color w:val="0E1115"/>
          <w:spacing w:val="-2"/>
          <w:sz w:val="24"/>
          <w:szCs w:val="24"/>
        </w:rPr>
        <w:t xml:space="preserve"> результатов</w:t>
      </w:r>
    </w:p>
    <w:p w:rsidR="007A5D52" w:rsidRPr="00B2309E" w:rsidRDefault="00D85E32" w:rsidP="00B2309E">
      <w:pPr>
        <w:pStyle w:val="Heading1"/>
        <w:numPr>
          <w:ilvl w:val="0"/>
          <w:numId w:val="1"/>
        </w:numPr>
        <w:tabs>
          <w:tab w:val="left" w:pos="424"/>
        </w:tabs>
        <w:spacing w:before="271" w:line="360" w:lineRule="auto"/>
      </w:pPr>
      <w:r w:rsidRPr="00B2309E">
        <w:rPr>
          <w:color w:val="0E1115"/>
        </w:rPr>
        <w:t>Формы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  <w:spacing w:val="-2"/>
        </w:rPr>
        <w:t>контроля: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108" w:line="360" w:lineRule="auto"/>
        <w:ind w:left="423" w:hanging="359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 xml:space="preserve">Наблюдение </w:t>
      </w:r>
      <w:r w:rsidRPr="00B2309E">
        <w:rPr>
          <w:color w:val="0E1115"/>
          <w:sz w:val="24"/>
          <w:szCs w:val="24"/>
        </w:rPr>
        <w:t>за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активностью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занятиях.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960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Анализ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продуктов</w:t>
      </w:r>
      <w:r w:rsidRPr="00B2309E">
        <w:rPr>
          <w:b/>
          <w:color w:val="0E1115"/>
          <w:spacing w:val="-9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деятельности</w:t>
      </w:r>
      <w:r w:rsidRPr="00B2309E">
        <w:rPr>
          <w:b/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(заполненные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таблицы,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составленные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бюджеты, решенные кейсы).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before="2" w:line="360" w:lineRule="auto"/>
        <w:ind w:right="1159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Самооценка</w:t>
      </w:r>
      <w:r w:rsidRPr="00B2309E">
        <w:rPr>
          <w:b/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proofErr w:type="spellStart"/>
      <w:r w:rsidRPr="00B2309E">
        <w:rPr>
          <w:b/>
          <w:color w:val="0E1115"/>
          <w:sz w:val="24"/>
          <w:szCs w:val="24"/>
        </w:rPr>
        <w:t>взаимооценка</w:t>
      </w:r>
      <w:proofErr w:type="spellEnd"/>
      <w:r w:rsidRPr="00B2309E">
        <w:rPr>
          <w:b/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 предложенным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критериям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(например,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рамках групповой работы).</w:t>
      </w:r>
    </w:p>
    <w:p w:rsidR="007A5D52" w:rsidRPr="00B2309E" w:rsidRDefault="00D85E32" w:rsidP="00B2309E">
      <w:pPr>
        <w:pStyle w:val="Heading1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</w:pPr>
      <w:r w:rsidRPr="00B2309E">
        <w:rPr>
          <w:color w:val="0E1115"/>
        </w:rPr>
        <w:t>Фронтальная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беседа</w:t>
      </w:r>
      <w:r w:rsidRPr="00B2309E">
        <w:rPr>
          <w:color w:val="0E1115"/>
          <w:spacing w:val="1"/>
        </w:rPr>
        <w:t xml:space="preserve"> </w:t>
      </w:r>
      <w:r w:rsidRPr="00B2309E">
        <w:rPr>
          <w:b w:val="0"/>
          <w:color w:val="0E1115"/>
        </w:rPr>
        <w:t xml:space="preserve">и </w:t>
      </w:r>
      <w:r w:rsidRPr="00B2309E">
        <w:rPr>
          <w:color w:val="0E1115"/>
        </w:rPr>
        <w:t>учебная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  <w:spacing w:val="-2"/>
        </w:rPr>
        <w:t>дискуссия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7A5D52" w:rsidP="00B2309E">
      <w:pPr>
        <w:pStyle w:val="a3"/>
        <w:spacing w:before="19" w:line="360" w:lineRule="auto"/>
        <w:rPr>
          <w:b/>
        </w:rPr>
      </w:pPr>
    </w:p>
    <w:p w:rsidR="00B2309E" w:rsidRDefault="00B2309E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  <w:bookmarkStart w:id="5" w:name="Содержание_курса_«Функциональная_грамотн"/>
      <w:bookmarkEnd w:id="5"/>
    </w:p>
    <w:p w:rsidR="00B2309E" w:rsidRDefault="00B2309E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</w:p>
    <w:p w:rsidR="00B2309E" w:rsidRDefault="00B2309E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</w:p>
    <w:p w:rsidR="00B2309E" w:rsidRDefault="00B2309E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</w:p>
    <w:p w:rsidR="00B2309E" w:rsidRDefault="00B2309E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</w:p>
    <w:p w:rsidR="00D85E32" w:rsidRDefault="00D85E32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</w:p>
    <w:p w:rsidR="00D85E32" w:rsidRDefault="00D85E32" w:rsidP="00B2309E">
      <w:pPr>
        <w:spacing w:line="360" w:lineRule="auto"/>
        <w:ind w:left="289" w:right="9"/>
        <w:jc w:val="center"/>
        <w:rPr>
          <w:b/>
          <w:color w:val="0E1115"/>
          <w:sz w:val="24"/>
          <w:szCs w:val="24"/>
        </w:rPr>
      </w:pPr>
    </w:p>
    <w:p w:rsidR="007A5D52" w:rsidRPr="00B2309E" w:rsidRDefault="00D85E32" w:rsidP="00B2309E">
      <w:pPr>
        <w:spacing w:line="360" w:lineRule="auto"/>
        <w:ind w:left="289" w:right="9"/>
        <w:jc w:val="center"/>
        <w:rPr>
          <w:b/>
          <w:sz w:val="24"/>
          <w:szCs w:val="24"/>
        </w:rPr>
      </w:pPr>
      <w:r>
        <w:rPr>
          <w:b/>
          <w:color w:val="0E1115"/>
          <w:sz w:val="24"/>
          <w:szCs w:val="24"/>
        </w:rPr>
        <w:lastRenderedPageBreak/>
        <w:t xml:space="preserve">Раздел 2. </w:t>
      </w:r>
      <w:r w:rsidRPr="00B2309E">
        <w:rPr>
          <w:b/>
          <w:color w:val="0E1115"/>
          <w:sz w:val="24"/>
          <w:szCs w:val="24"/>
        </w:rPr>
        <w:t>Содержание</w:t>
      </w:r>
      <w:r w:rsidRPr="00B2309E">
        <w:rPr>
          <w:b/>
          <w:color w:val="0E1115"/>
          <w:spacing w:val="-7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курса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«Функциональная</w:t>
      </w:r>
      <w:r w:rsidRPr="00B2309E">
        <w:rPr>
          <w:b/>
          <w:color w:val="0E1115"/>
          <w:spacing w:val="-4"/>
          <w:sz w:val="24"/>
          <w:szCs w:val="24"/>
        </w:rPr>
        <w:t xml:space="preserve"> </w:t>
      </w:r>
      <w:r w:rsidRPr="00B2309E">
        <w:rPr>
          <w:b/>
          <w:color w:val="0E1115"/>
          <w:spacing w:val="-2"/>
          <w:sz w:val="24"/>
          <w:szCs w:val="24"/>
        </w:rPr>
        <w:t>грамотность»</w:t>
      </w:r>
    </w:p>
    <w:p w:rsidR="007A5D52" w:rsidRPr="00B2309E" w:rsidRDefault="00D85E32" w:rsidP="00B2309E">
      <w:pPr>
        <w:spacing w:before="204" w:line="360" w:lineRule="auto"/>
        <w:ind w:left="424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Читательская</w:t>
      </w:r>
      <w:r w:rsidRPr="00B2309E">
        <w:rPr>
          <w:b/>
          <w:color w:val="0E1115"/>
          <w:spacing w:val="-2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грамотность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(Умение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понимать,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использовать,</w:t>
      </w:r>
      <w:r w:rsidRPr="00B2309E">
        <w:rPr>
          <w:color w:val="0E1115"/>
          <w:spacing w:val="-10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оценивать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анализировать </w:t>
      </w:r>
      <w:r w:rsidRPr="00B2309E">
        <w:rPr>
          <w:color w:val="0E1115"/>
          <w:spacing w:val="-2"/>
          <w:sz w:val="24"/>
          <w:szCs w:val="24"/>
        </w:rPr>
        <w:t>тексты)</w:t>
      </w:r>
    </w:p>
    <w:p w:rsidR="007A5D52" w:rsidRPr="00B2309E" w:rsidRDefault="00D85E32" w:rsidP="00B2309E">
      <w:pPr>
        <w:pStyle w:val="Heading1"/>
        <w:spacing w:before="272" w:line="360" w:lineRule="auto"/>
        <w:ind w:left="487"/>
      </w:pPr>
      <w:r w:rsidRPr="00B2309E">
        <w:rPr>
          <w:color w:val="0E1115"/>
        </w:rPr>
        <w:t>«Как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читать, чтобы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всё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  <w:spacing w:val="-2"/>
        </w:rPr>
        <w:t>понять?»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Стратегии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работы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текстом: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беглый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просмотр,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выборочное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чтение,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глубокое</w:t>
      </w:r>
      <w:r w:rsidRPr="00B2309E">
        <w:rPr>
          <w:color w:val="0E1115"/>
          <w:spacing w:val="-2"/>
          <w:sz w:val="24"/>
          <w:szCs w:val="24"/>
        </w:rPr>
        <w:t xml:space="preserve"> понимание.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265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Практика: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работа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инструкцией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техническому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устройству</w:t>
      </w:r>
      <w:r w:rsidRPr="00B2309E">
        <w:rPr>
          <w:color w:val="0E1115"/>
          <w:spacing w:val="-1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(например,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наушникам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или </w:t>
      </w:r>
      <w:proofErr w:type="spellStart"/>
      <w:proofErr w:type="gramStart"/>
      <w:r w:rsidRPr="00B2309E">
        <w:rPr>
          <w:color w:val="0E1115"/>
          <w:sz w:val="24"/>
          <w:szCs w:val="24"/>
        </w:rPr>
        <w:t>фитнес-браслету</w:t>
      </w:r>
      <w:proofErr w:type="spellEnd"/>
      <w:proofErr w:type="gramEnd"/>
      <w:r w:rsidRPr="00B2309E">
        <w:rPr>
          <w:color w:val="0E1115"/>
          <w:sz w:val="24"/>
          <w:szCs w:val="24"/>
        </w:rPr>
        <w:t>). Ответы на вопросы: «Что нужно сделать, чтобы подключить устройство?», «Какие меры предосторожности указаны?».</w:t>
      </w:r>
    </w:p>
    <w:p w:rsidR="007A5D52" w:rsidRPr="00B2309E" w:rsidRDefault="007A5D52" w:rsidP="00B2309E">
      <w:pPr>
        <w:pStyle w:val="a4"/>
        <w:numPr>
          <w:ilvl w:val="1"/>
          <w:numId w:val="2"/>
        </w:numPr>
        <w:tabs>
          <w:tab w:val="left" w:pos="184"/>
        </w:tabs>
        <w:spacing w:before="56" w:line="360" w:lineRule="auto"/>
        <w:ind w:left="184" w:hanging="120"/>
        <w:rPr>
          <w:sz w:val="24"/>
          <w:szCs w:val="24"/>
        </w:rPr>
      </w:pPr>
    </w:p>
    <w:p w:rsidR="007A5D52" w:rsidRPr="00B2309E" w:rsidRDefault="00D85E32" w:rsidP="00B2309E">
      <w:pPr>
        <w:pStyle w:val="Heading1"/>
        <w:numPr>
          <w:ilvl w:val="0"/>
          <w:numId w:val="1"/>
        </w:numPr>
        <w:tabs>
          <w:tab w:val="left" w:pos="486"/>
        </w:tabs>
        <w:spacing w:line="360" w:lineRule="auto"/>
        <w:ind w:left="486" w:hanging="422"/>
      </w:pPr>
      <w:r w:rsidRPr="00B2309E">
        <w:rPr>
          <w:color w:val="0E1115"/>
        </w:rPr>
        <w:t>«Между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строк: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находим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скрытый</w:t>
      </w:r>
      <w:r w:rsidRPr="00B2309E">
        <w:rPr>
          <w:color w:val="0E1115"/>
          <w:spacing w:val="-2"/>
        </w:rPr>
        <w:t xml:space="preserve"> смысл»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103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Анализ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коротких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публицистических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текстов (заметка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газете,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пост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10"/>
          <w:sz w:val="24"/>
          <w:szCs w:val="24"/>
        </w:rPr>
        <w:t xml:space="preserve"> </w:t>
      </w:r>
      <w:proofErr w:type="spellStart"/>
      <w:r w:rsidRPr="00B2309E">
        <w:rPr>
          <w:color w:val="0E1115"/>
          <w:spacing w:val="-2"/>
          <w:sz w:val="24"/>
          <w:szCs w:val="24"/>
        </w:rPr>
        <w:t>соцсети</w:t>
      </w:r>
      <w:proofErr w:type="spellEnd"/>
      <w:r w:rsidRPr="00B2309E">
        <w:rPr>
          <w:color w:val="0E1115"/>
          <w:spacing w:val="-2"/>
          <w:sz w:val="24"/>
          <w:szCs w:val="24"/>
        </w:rPr>
        <w:t>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Различие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фактов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мнений. Определение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главной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идеи 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цели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автора.</w:t>
      </w:r>
    </w:p>
    <w:p w:rsidR="007A5D52" w:rsidRPr="00B2309E" w:rsidRDefault="007A5D52" w:rsidP="00B2309E">
      <w:pPr>
        <w:pStyle w:val="a3"/>
        <w:spacing w:before="2" w:line="360" w:lineRule="auto"/>
      </w:pPr>
    </w:p>
    <w:p w:rsidR="007A5D52" w:rsidRPr="00B2309E" w:rsidRDefault="00D85E32" w:rsidP="00B2309E">
      <w:pPr>
        <w:pStyle w:val="Heading1"/>
        <w:spacing w:line="360" w:lineRule="auto"/>
        <w:ind w:left="487"/>
      </w:pPr>
      <w:r w:rsidRPr="00B2309E">
        <w:rPr>
          <w:color w:val="0E1115"/>
        </w:rPr>
        <w:t>«Критики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и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аналитики: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разбираем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  <w:spacing w:val="-2"/>
        </w:rPr>
        <w:t>рекламу»</w:t>
      </w:r>
    </w:p>
    <w:p w:rsidR="007A5D52" w:rsidRPr="00B2309E" w:rsidRDefault="007A5D52" w:rsidP="00B2309E">
      <w:pPr>
        <w:pStyle w:val="a3"/>
        <w:spacing w:before="8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473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Анализ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рекламных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объявлений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(печатных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видео).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Выявление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приемов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воздействия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 потребителя (скидка, ограниченное предложение, использование авторитетов).</w:t>
      </w:r>
    </w:p>
    <w:p w:rsidR="007A5D52" w:rsidRDefault="007A5D52" w:rsidP="00B2309E">
      <w:pPr>
        <w:pStyle w:val="a4"/>
        <w:spacing w:line="360" w:lineRule="auto"/>
        <w:rPr>
          <w:sz w:val="24"/>
          <w:szCs w:val="24"/>
        </w:rPr>
      </w:pPr>
    </w:p>
    <w:p w:rsidR="007A5D52" w:rsidRPr="00B2309E" w:rsidRDefault="00D85E32" w:rsidP="00B2309E">
      <w:pPr>
        <w:spacing w:before="71" w:line="360" w:lineRule="auto"/>
        <w:ind w:left="424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Математическая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грамотность</w:t>
      </w:r>
      <w:r w:rsidRPr="00B2309E">
        <w:rPr>
          <w:b/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(Применение</w:t>
      </w:r>
      <w:r w:rsidRPr="00B2309E">
        <w:rPr>
          <w:color w:val="0E1115"/>
          <w:spacing w:val="-10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математических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знаний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жизненных </w:t>
      </w:r>
      <w:r w:rsidRPr="00B2309E">
        <w:rPr>
          <w:color w:val="0E1115"/>
          <w:spacing w:val="-2"/>
          <w:sz w:val="24"/>
          <w:szCs w:val="24"/>
        </w:rPr>
        <w:t>ситуациях)</w:t>
      </w:r>
    </w:p>
    <w:p w:rsidR="007A5D52" w:rsidRPr="00B2309E" w:rsidRDefault="00D85E32" w:rsidP="00B2309E">
      <w:pPr>
        <w:pStyle w:val="Heading1"/>
        <w:spacing w:before="273" w:line="360" w:lineRule="auto"/>
        <w:ind w:left="487"/>
      </w:pPr>
      <w:r w:rsidRPr="00B2309E">
        <w:rPr>
          <w:color w:val="0E1115"/>
        </w:rPr>
        <w:t>«Математика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в</w:t>
      </w:r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</w:rPr>
        <w:t>магазине: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скидки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 xml:space="preserve">и </w:t>
      </w:r>
      <w:r w:rsidRPr="00B2309E">
        <w:rPr>
          <w:color w:val="0E1115"/>
          <w:spacing w:val="-2"/>
        </w:rPr>
        <w:t>акции»</w:t>
      </w:r>
    </w:p>
    <w:p w:rsidR="007A5D52" w:rsidRPr="00B2309E" w:rsidRDefault="007A5D52" w:rsidP="00B2309E">
      <w:pPr>
        <w:pStyle w:val="a3"/>
        <w:spacing w:before="14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Расчет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стоимости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товаров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учетом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скидки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(проценты). Сравнение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цен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выбор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наиболее выгодного предложения (пакет молока 0,9 л за 80 руб. </w:t>
      </w:r>
      <w:proofErr w:type="spellStart"/>
      <w:r w:rsidRPr="00B2309E">
        <w:rPr>
          <w:color w:val="0E1115"/>
          <w:sz w:val="24"/>
          <w:szCs w:val="24"/>
        </w:rPr>
        <w:t>vs</w:t>
      </w:r>
      <w:proofErr w:type="spellEnd"/>
      <w:r w:rsidRPr="00B2309E">
        <w:rPr>
          <w:color w:val="0E1115"/>
          <w:sz w:val="24"/>
          <w:szCs w:val="24"/>
        </w:rPr>
        <w:t xml:space="preserve"> пакет 1,5 л за 130 руб.).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1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Чтение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анализ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кассового</w:t>
      </w:r>
      <w:r w:rsidRPr="00B2309E">
        <w:rPr>
          <w:color w:val="0E1115"/>
          <w:spacing w:val="4"/>
          <w:sz w:val="24"/>
          <w:szCs w:val="24"/>
        </w:rPr>
        <w:t xml:space="preserve"> </w:t>
      </w:r>
      <w:r w:rsidRPr="00B2309E">
        <w:rPr>
          <w:color w:val="0E1115"/>
          <w:spacing w:val="-4"/>
          <w:sz w:val="24"/>
          <w:szCs w:val="24"/>
        </w:rPr>
        <w:t>чека.</w:t>
      </w:r>
    </w:p>
    <w:p w:rsidR="007A5D52" w:rsidRPr="00B2309E" w:rsidRDefault="007A5D52" w:rsidP="00B2309E">
      <w:pPr>
        <w:pStyle w:val="a3"/>
        <w:spacing w:before="6" w:line="360" w:lineRule="auto"/>
      </w:pPr>
    </w:p>
    <w:p w:rsidR="007A5D52" w:rsidRPr="00B2309E" w:rsidRDefault="00D85E32" w:rsidP="00B2309E">
      <w:pPr>
        <w:pStyle w:val="Heading1"/>
        <w:spacing w:line="360" w:lineRule="auto"/>
        <w:ind w:left="487"/>
      </w:pPr>
      <w:r w:rsidRPr="00B2309E">
        <w:rPr>
          <w:color w:val="0E1115"/>
        </w:rPr>
        <w:t>«Геометрия</w:t>
      </w:r>
      <w:r w:rsidRPr="00B2309E">
        <w:rPr>
          <w:color w:val="0E1115"/>
          <w:spacing w:val="-7"/>
        </w:rPr>
        <w:t xml:space="preserve"> </w:t>
      </w:r>
      <w:r w:rsidRPr="00B2309E">
        <w:rPr>
          <w:color w:val="0E1115"/>
        </w:rPr>
        <w:t>вокруг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нас: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от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площади</w:t>
      </w:r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</w:rPr>
        <w:t>комнаты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до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объема</w:t>
      </w:r>
      <w:r w:rsidRPr="00B2309E">
        <w:rPr>
          <w:color w:val="0E1115"/>
          <w:spacing w:val="-2"/>
        </w:rPr>
        <w:t xml:space="preserve"> аквариума»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536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Решение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практических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задач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расчет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площади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(для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покраски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стен,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укладки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плитки)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 объема (для заполнения бассейна, выбора аквариума).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Работа с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планом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помещения.</w:t>
      </w:r>
    </w:p>
    <w:p w:rsidR="007A5D52" w:rsidRPr="00B2309E" w:rsidRDefault="00D85E32" w:rsidP="00B2309E">
      <w:pPr>
        <w:spacing w:before="210" w:line="360" w:lineRule="auto"/>
        <w:ind w:left="424"/>
        <w:rPr>
          <w:sz w:val="24"/>
          <w:szCs w:val="24"/>
        </w:rPr>
      </w:pPr>
      <w:proofErr w:type="spellStart"/>
      <w:proofErr w:type="gramStart"/>
      <w:r w:rsidRPr="00B2309E">
        <w:rPr>
          <w:b/>
          <w:color w:val="0E1115"/>
          <w:sz w:val="24"/>
          <w:szCs w:val="24"/>
        </w:rPr>
        <w:lastRenderedPageBreak/>
        <w:t>Естественно-научная</w:t>
      </w:r>
      <w:proofErr w:type="spellEnd"/>
      <w:proofErr w:type="gramEnd"/>
      <w:r w:rsidRPr="00B2309E">
        <w:rPr>
          <w:b/>
          <w:color w:val="0E1115"/>
          <w:spacing w:val="-9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грамотность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(Способность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применять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научные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знания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для объяснения явлений)</w:t>
      </w:r>
    </w:p>
    <w:p w:rsidR="007A5D52" w:rsidRPr="00B2309E" w:rsidRDefault="007A5D52" w:rsidP="00B2309E">
      <w:pPr>
        <w:pStyle w:val="a3"/>
        <w:spacing w:before="2" w:line="360" w:lineRule="auto"/>
      </w:pPr>
    </w:p>
    <w:p w:rsidR="007A5D52" w:rsidRPr="00B2309E" w:rsidRDefault="00D85E32" w:rsidP="00B2309E">
      <w:pPr>
        <w:pStyle w:val="Heading1"/>
        <w:spacing w:before="1" w:line="360" w:lineRule="auto"/>
        <w:ind w:left="487"/>
      </w:pPr>
      <w:r w:rsidRPr="00B2309E">
        <w:rPr>
          <w:color w:val="0E1115"/>
        </w:rPr>
        <w:t>«Читаем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карты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погоды: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прогноз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своими</w:t>
      </w:r>
      <w:r w:rsidRPr="00B2309E">
        <w:rPr>
          <w:color w:val="0E1115"/>
          <w:spacing w:val="-2"/>
        </w:rPr>
        <w:t xml:space="preserve"> руками»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Анализ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синоптической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карты,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условных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обозначений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(облачность,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атмосферные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фронты).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Составление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простого прогноза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погоды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основе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данных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карты.</w:t>
      </w:r>
    </w:p>
    <w:p w:rsidR="007A5D52" w:rsidRPr="00B2309E" w:rsidRDefault="007A5D52" w:rsidP="00B2309E">
      <w:pPr>
        <w:pStyle w:val="a3"/>
        <w:spacing w:before="6" w:line="360" w:lineRule="auto"/>
      </w:pPr>
    </w:p>
    <w:p w:rsidR="007A5D52" w:rsidRPr="00B2309E" w:rsidRDefault="00D85E32" w:rsidP="00B2309E">
      <w:pPr>
        <w:pStyle w:val="Heading1"/>
        <w:spacing w:line="360" w:lineRule="auto"/>
      </w:pPr>
      <w:r w:rsidRPr="00B2309E">
        <w:rPr>
          <w:color w:val="0E1115"/>
        </w:rPr>
        <w:t>Экология</w:t>
      </w:r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</w:rPr>
        <w:t>дома: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сколько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воды</w:t>
      </w:r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</w:rPr>
        <w:t>мы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 xml:space="preserve">тратим </w:t>
      </w:r>
      <w:r w:rsidRPr="00B2309E">
        <w:rPr>
          <w:color w:val="0E1115"/>
          <w:spacing w:val="-2"/>
        </w:rPr>
        <w:t>зря?»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272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Анализ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диаграмм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расхода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воды.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Расчет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потребления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воды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за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день/месяц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семью.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Обсуждение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разработка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памятки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</w:t>
      </w:r>
      <w:r w:rsidRPr="00B2309E">
        <w:rPr>
          <w:color w:val="0E1115"/>
          <w:spacing w:val="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экономии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ресурсов.</w:t>
      </w:r>
    </w:p>
    <w:p w:rsidR="007A5D52" w:rsidRPr="00B2309E" w:rsidRDefault="00D85E32" w:rsidP="00B2309E">
      <w:pPr>
        <w:spacing w:before="210" w:line="360" w:lineRule="auto"/>
        <w:ind w:left="424"/>
        <w:rPr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Финансовая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грамотность</w:t>
      </w:r>
      <w:r w:rsidRPr="00B2309E">
        <w:rPr>
          <w:b/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(Принятие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разумных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финансовых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решений)</w:t>
      </w:r>
    </w:p>
    <w:p w:rsidR="007A5D52" w:rsidRPr="00B2309E" w:rsidRDefault="007A5D52" w:rsidP="00B2309E">
      <w:pPr>
        <w:pStyle w:val="a3"/>
        <w:spacing w:before="5" w:line="360" w:lineRule="auto"/>
      </w:pPr>
    </w:p>
    <w:p w:rsidR="007A5D52" w:rsidRPr="00B2309E" w:rsidRDefault="00D85E32" w:rsidP="00B2309E">
      <w:pPr>
        <w:pStyle w:val="Heading1"/>
        <w:spacing w:line="360" w:lineRule="auto"/>
        <w:ind w:left="487"/>
      </w:pPr>
      <w:r w:rsidRPr="00B2309E">
        <w:rPr>
          <w:color w:val="0E1115"/>
        </w:rPr>
        <w:t>«Карманные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деньги: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на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что</w:t>
      </w:r>
      <w:r w:rsidRPr="00B2309E">
        <w:rPr>
          <w:color w:val="0E1115"/>
          <w:spacing w:val="-2"/>
        </w:rPr>
        <w:t xml:space="preserve"> потратить?»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Понятия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«доходы»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 «расходы».</w:t>
      </w:r>
      <w:r w:rsidRPr="00B2309E">
        <w:rPr>
          <w:color w:val="0E1115"/>
          <w:spacing w:val="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Различие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между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«потребностями»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и </w:t>
      </w:r>
      <w:r w:rsidRPr="00B2309E">
        <w:rPr>
          <w:color w:val="0E1115"/>
          <w:spacing w:val="-2"/>
          <w:sz w:val="24"/>
          <w:szCs w:val="24"/>
        </w:rPr>
        <w:t>«желаниями».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726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Практикум: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составление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простого личного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бюджета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неделю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(например,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деньги, выделенные на школьные обеды и проезд).</w:t>
      </w:r>
    </w:p>
    <w:p w:rsidR="007A5D52" w:rsidRPr="00B2309E" w:rsidRDefault="007A5D52" w:rsidP="00B2309E">
      <w:pPr>
        <w:pStyle w:val="a3"/>
        <w:spacing w:before="10" w:line="360" w:lineRule="auto"/>
      </w:pPr>
    </w:p>
    <w:p w:rsidR="007A5D52" w:rsidRPr="00B2309E" w:rsidRDefault="00D85E32" w:rsidP="00B2309E">
      <w:pPr>
        <w:pStyle w:val="Heading1"/>
        <w:spacing w:before="1" w:line="360" w:lineRule="auto"/>
        <w:ind w:left="487"/>
      </w:pPr>
      <w:r w:rsidRPr="00B2309E">
        <w:rPr>
          <w:color w:val="0E1115"/>
        </w:rPr>
        <w:t>«Банковские</w:t>
      </w:r>
      <w:r w:rsidRPr="00B2309E">
        <w:rPr>
          <w:color w:val="0E1115"/>
          <w:spacing w:val="-8"/>
        </w:rPr>
        <w:t xml:space="preserve"> </w:t>
      </w:r>
      <w:r w:rsidRPr="00B2309E">
        <w:rPr>
          <w:color w:val="0E1115"/>
        </w:rPr>
        <w:t>истории:</w:t>
      </w:r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</w:rPr>
        <w:t>для</w:t>
      </w:r>
      <w:r w:rsidRPr="00B2309E">
        <w:rPr>
          <w:color w:val="0E1115"/>
          <w:spacing w:val="-3"/>
        </w:rPr>
        <w:t xml:space="preserve"> </w:t>
      </w:r>
      <w:r w:rsidRPr="00B2309E">
        <w:rPr>
          <w:color w:val="0E1115"/>
        </w:rPr>
        <w:t>чего</w:t>
      </w:r>
      <w:r w:rsidRPr="00B2309E">
        <w:rPr>
          <w:color w:val="0E1115"/>
          <w:spacing w:val="-7"/>
        </w:rPr>
        <w:t xml:space="preserve"> </w:t>
      </w:r>
      <w:r w:rsidRPr="00B2309E">
        <w:rPr>
          <w:color w:val="0E1115"/>
        </w:rPr>
        <w:t>нужны</w:t>
      </w:r>
      <w:r w:rsidRPr="00B2309E">
        <w:rPr>
          <w:color w:val="0E1115"/>
          <w:spacing w:val="-2"/>
        </w:rPr>
        <w:t xml:space="preserve"> банки?»</w:t>
      </w:r>
    </w:p>
    <w:p w:rsidR="007A5D52" w:rsidRPr="00B2309E" w:rsidRDefault="007A5D52" w:rsidP="00B2309E">
      <w:pPr>
        <w:pStyle w:val="a3"/>
        <w:spacing w:before="8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640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Упрощенное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объяснение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понятий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«вклад»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(деньги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хранятся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«работают»)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«кредит» (взятие денег в долг у банка).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6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Разбор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кейса: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«Хочешь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купить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велосипед.</w:t>
      </w:r>
      <w:r w:rsidRPr="00B2309E">
        <w:rPr>
          <w:color w:val="0E1115"/>
          <w:spacing w:val="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Копить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или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взять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кредит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у</w:t>
      </w:r>
      <w:r w:rsidRPr="00B2309E">
        <w:rPr>
          <w:color w:val="0E1115"/>
          <w:spacing w:val="-12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родителей?».</w:t>
      </w:r>
    </w:p>
    <w:p w:rsidR="007A5D52" w:rsidRPr="00B2309E" w:rsidRDefault="00D85E32" w:rsidP="00B2309E">
      <w:pPr>
        <w:pStyle w:val="Heading1"/>
        <w:spacing w:before="215" w:line="360" w:lineRule="auto"/>
      </w:pPr>
      <w:r w:rsidRPr="00B2309E">
        <w:rPr>
          <w:color w:val="0E1115"/>
        </w:rPr>
        <w:t>Глобальные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компетенции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и</w:t>
      </w:r>
      <w:r w:rsidRPr="00B2309E">
        <w:rPr>
          <w:color w:val="0E1115"/>
          <w:spacing w:val="-5"/>
        </w:rPr>
        <w:t xml:space="preserve"> </w:t>
      </w:r>
      <w:proofErr w:type="spellStart"/>
      <w:r w:rsidRPr="00B2309E">
        <w:rPr>
          <w:color w:val="0E1115"/>
        </w:rPr>
        <w:t>Креативное</w:t>
      </w:r>
      <w:proofErr w:type="spellEnd"/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  <w:spacing w:val="-2"/>
        </w:rPr>
        <w:t>мышление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spacing w:line="360" w:lineRule="auto"/>
        <w:ind w:left="487"/>
        <w:rPr>
          <w:b/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«Информация</w:t>
      </w:r>
      <w:r w:rsidRPr="00B2309E">
        <w:rPr>
          <w:b/>
          <w:color w:val="0E1115"/>
          <w:spacing w:val="-2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в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сети:</w:t>
      </w:r>
      <w:r w:rsidRPr="00B2309E">
        <w:rPr>
          <w:b/>
          <w:color w:val="0E1115"/>
          <w:spacing w:val="-4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доверяй,</w:t>
      </w:r>
      <w:r w:rsidRPr="00B2309E">
        <w:rPr>
          <w:b/>
          <w:color w:val="0E1115"/>
          <w:spacing w:val="-3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но</w:t>
      </w:r>
      <w:r w:rsidRPr="00B2309E">
        <w:rPr>
          <w:b/>
          <w:color w:val="0E1115"/>
          <w:spacing w:val="-5"/>
          <w:sz w:val="24"/>
          <w:szCs w:val="24"/>
        </w:rPr>
        <w:t xml:space="preserve"> </w:t>
      </w:r>
      <w:r w:rsidRPr="00B2309E">
        <w:rPr>
          <w:b/>
          <w:color w:val="0E1115"/>
          <w:spacing w:val="-2"/>
          <w:sz w:val="24"/>
          <w:szCs w:val="24"/>
        </w:rPr>
        <w:t>проверяй»</w:t>
      </w:r>
    </w:p>
    <w:p w:rsidR="007A5D52" w:rsidRPr="00B2309E" w:rsidRDefault="007A5D52" w:rsidP="00B2309E">
      <w:pPr>
        <w:pStyle w:val="a3"/>
        <w:spacing w:before="9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633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Критическая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оценка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информации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интернета.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Признаки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недостоверной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информации (эмоциональный заголовок, отсутствие автора и источника).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6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Практика: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сравнение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двух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статей на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одну</w:t>
      </w:r>
      <w:r w:rsidRPr="00B2309E">
        <w:rPr>
          <w:color w:val="0E1115"/>
          <w:spacing w:val="-10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тему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 разных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источников.</w:t>
      </w:r>
    </w:p>
    <w:p w:rsidR="007A5D52" w:rsidRPr="00B2309E" w:rsidRDefault="007A5D52" w:rsidP="00B2309E">
      <w:pPr>
        <w:pStyle w:val="a3"/>
        <w:spacing w:before="1" w:line="360" w:lineRule="auto"/>
      </w:pPr>
    </w:p>
    <w:p w:rsidR="007A5D52" w:rsidRPr="00B2309E" w:rsidRDefault="00D85E32" w:rsidP="00B2309E">
      <w:pPr>
        <w:pStyle w:val="Heading1"/>
        <w:spacing w:line="360" w:lineRule="auto"/>
        <w:ind w:left="487"/>
      </w:pPr>
      <w:r w:rsidRPr="00B2309E">
        <w:rPr>
          <w:color w:val="0E1115"/>
        </w:rPr>
        <w:t>«Мы</w:t>
      </w:r>
      <w:r w:rsidRPr="00B2309E">
        <w:rPr>
          <w:color w:val="0E1115"/>
          <w:spacing w:val="-5"/>
        </w:rPr>
        <w:t xml:space="preserve"> </w:t>
      </w:r>
      <w:r w:rsidRPr="00B2309E">
        <w:rPr>
          <w:color w:val="0E1115"/>
        </w:rPr>
        <w:t>—</w:t>
      </w:r>
      <w:r w:rsidRPr="00B2309E">
        <w:rPr>
          <w:color w:val="0E1115"/>
          <w:spacing w:val="-1"/>
        </w:rPr>
        <w:t xml:space="preserve"> </w:t>
      </w:r>
      <w:r w:rsidRPr="00B2309E">
        <w:rPr>
          <w:color w:val="0E1115"/>
        </w:rPr>
        <w:t>команда! Готовимся</w:t>
      </w:r>
      <w:r w:rsidRPr="00B2309E">
        <w:rPr>
          <w:color w:val="0E1115"/>
          <w:spacing w:val="-2"/>
        </w:rPr>
        <w:t xml:space="preserve"> </w:t>
      </w:r>
      <w:r w:rsidRPr="00B2309E">
        <w:rPr>
          <w:color w:val="0E1115"/>
        </w:rPr>
        <w:t>к</w:t>
      </w:r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  <w:spacing w:val="-2"/>
        </w:rPr>
        <w:t>пикнику»</w:t>
      </w:r>
    </w:p>
    <w:p w:rsidR="007A5D52" w:rsidRDefault="007A5D52" w:rsidP="00B2309E">
      <w:pPr>
        <w:pStyle w:val="Heading1"/>
        <w:spacing w:line="360" w:lineRule="auto"/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before="80" w:line="360" w:lineRule="auto"/>
        <w:ind w:right="420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Групповая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работа: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планирование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мероприятия</w:t>
      </w:r>
      <w:r w:rsidRPr="00B2309E">
        <w:rPr>
          <w:color w:val="0E1115"/>
          <w:spacing w:val="-9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(список</w:t>
      </w:r>
      <w:r w:rsidRPr="00B2309E">
        <w:rPr>
          <w:color w:val="0E1115"/>
          <w:spacing w:val="-1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покупок,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бюджет,</w:t>
      </w:r>
      <w:r w:rsidRPr="00B2309E">
        <w:rPr>
          <w:color w:val="0E1115"/>
          <w:spacing w:val="-1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распределение </w:t>
      </w:r>
      <w:r w:rsidRPr="00B2309E">
        <w:rPr>
          <w:color w:val="0E1115"/>
          <w:spacing w:val="-2"/>
          <w:sz w:val="24"/>
          <w:szCs w:val="24"/>
        </w:rPr>
        <w:t>задач).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Развитие</w:t>
      </w:r>
      <w:r w:rsidRPr="00B2309E">
        <w:rPr>
          <w:color w:val="0E1115"/>
          <w:spacing w:val="-1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навыков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коммуникации,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кооперации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распределения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ролей.</w:t>
      </w:r>
    </w:p>
    <w:p w:rsidR="007A5D52" w:rsidRPr="00B2309E" w:rsidRDefault="007A5D52" w:rsidP="00B2309E">
      <w:pPr>
        <w:pStyle w:val="a3"/>
        <w:spacing w:before="7" w:line="360" w:lineRule="auto"/>
      </w:pPr>
    </w:p>
    <w:p w:rsidR="007A5D52" w:rsidRPr="00B2309E" w:rsidRDefault="00D85E32" w:rsidP="00B2309E">
      <w:pPr>
        <w:pStyle w:val="Heading1"/>
        <w:spacing w:line="360" w:lineRule="auto"/>
        <w:ind w:left="487"/>
      </w:pPr>
      <w:r w:rsidRPr="00B2309E">
        <w:rPr>
          <w:color w:val="0E1115"/>
        </w:rPr>
        <w:t>«Изобретаем</w:t>
      </w:r>
      <w:r w:rsidRPr="00B2309E">
        <w:rPr>
          <w:color w:val="0E1115"/>
          <w:spacing w:val="-6"/>
        </w:rPr>
        <w:t xml:space="preserve"> </w:t>
      </w:r>
      <w:r w:rsidRPr="00B2309E">
        <w:rPr>
          <w:color w:val="0E1115"/>
        </w:rPr>
        <w:t>будущее:</w:t>
      </w:r>
      <w:r w:rsidRPr="00B2309E">
        <w:rPr>
          <w:color w:val="0E1115"/>
          <w:spacing w:val="-4"/>
        </w:rPr>
        <w:t xml:space="preserve"> </w:t>
      </w:r>
      <w:proofErr w:type="spellStart"/>
      <w:r w:rsidRPr="00B2309E">
        <w:rPr>
          <w:color w:val="0E1115"/>
        </w:rPr>
        <w:t>гаджет</w:t>
      </w:r>
      <w:proofErr w:type="spellEnd"/>
      <w:r w:rsidRPr="00B2309E">
        <w:rPr>
          <w:color w:val="0E1115"/>
          <w:spacing w:val="-4"/>
        </w:rPr>
        <w:t xml:space="preserve"> </w:t>
      </w:r>
      <w:r w:rsidRPr="00B2309E">
        <w:rPr>
          <w:color w:val="0E1115"/>
        </w:rPr>
        <w:t>для</w:t>
      </w:r>
      <w:r w:rsidRPr="00B2309E">
        <w:rPr>
          <w:color w:val="0E1115"/>
          <w:spacing w:val="-5"/>
        </w:rPr>
        <w:t xml:space="preserve"> </w:t>
      </w:r>
      <w:r w:rsidR="00B2309E">
        <w:rPr>
          <w:color w:val="0E1115"/>
          <w:spacing w:val="-2"/>
        </w:rPr>
        <w:t>школьника</w:t>
      </w:r>
      <w:r w:rsidRPr="00B2309E">
        <w:rPr>
          <w:color w:val="0E1115"/>
          <w:spacing w:val="-2"/>
        </w:rPr>
        <w:t>»</w:t>
      </w:r>
    </w:p>
    <w:p w:rsidR="007A5D52" w:rsidRPr="00B2309E" w:rsidRDefault="007A5D52" w:rsidP="00B2309E">
      <w:pPr>
        <w:pStyle w:val="a3"/>
        <w:spacing w:before="4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403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Мозговой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штурм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развитие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proofErr w:type="spellStart"/>
      <w:r w:rsidRPr="00B2309E">
        <w:rPr>
          <w:color w:val="0E1115"/>
          <w:sz w:val="24"/>
          <w:szCs w:val="24"/>
        </w:rPr>
        <w:t>креативного</w:t>
      </w:r>
      <w:proofErr w:type="spellEnd"/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мышления.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Обсуждение: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«Какой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proofErr w:type="spellStart"/>
      <w:r w:rsidRPr="00B2309E">
        <w:rPr>
          <w:color w:val="0E1115"/>
          <w:sz w:val="24"/>
          <w:szCs w:val="24"/>
        </w:rPr>
        <w:t>гаджет</w:t>
      </w:r>
      <w:proofErr w:type="spellEnd"/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помог бы тебе в учебе или быту?».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before="6"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Создание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краткая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презентация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проекта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своего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изобретения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(описание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или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рисунок).</w:t>
      </w:r>
    </w:p>
    <w:p w:rsidR="007A5D52" w:rsidRPr="00B2309E" w:rsidRDefault="00D85E32" w:rsidP="00B2309E">
      <w:pPr>
        <w:pStyle w:val="Heading1"/>
        <w:spacing w:before="215" w:line="360" w:lineRule="auto"/>
      </w:pPr>
      <w:r w:rsidRPr="00B2309E">
        <w:rPr>
          <w:color w:val="0E1115"/>
        </w:rPr>
        <w:t>Итоговое</w:t>
      </w:r>
      <w:r w:rsidRPr="00B2309E">
        <w:rPr>
          <w:color w:val="0E1115"/>
          <w:spacing w:val="2"/>
        </w:rPr>
        <w:t xml:space="preserve"> </w:t>
      </w:r>
      <w:r w:rsidRPr="00B2309E">
        <w:rPr>
          <w:color w:val="0E1115"/>
          <w:spacing w:val="-2"/>
        </w:rPr>
        <w:t>обобщение</w:t>
      </w:r>
    </w:p>
    <w:p w:rsidR="007A5D52" w:rsidRPr="00B2309E" w:rsidRDefault="007A5D52" w:rsidP="00B2309E">
      <w:pPr>
        <w:pStyle w:val="a3"/>
        <w:spacing w:line="360" w:lineRule="auto"/>
        <w:rPr>
          <w:b/>
        </w:rPr>
      </w:pPr>
    </w:p>
    <w:p w:rsidR="007A5D52" w:rsidRPr="00B2309E" w:rsidRDefault="00D85E32" w:rsidP="00B2309E">
      <w:pPr>
        <w:spacing w:line="360" w:lineRule="auto"/>
        <w:ind w:left="487"/>
        <w:rPr>
          <w:b/>
          <w:sz w:val="24"/>
          <w:szCs w:val="24"/>
        </w:rPr>
      </w:pPr>
      <w:r w:rsidRPr="00B2309E">
        <w:rPr>
          <w:b/>
          <w:color w:val="0E1115"/>
          <w:sz w:val="24"/>
          <w:szCs w:val="24"/>
        </w:rPr>
        <w:t>«</w:t>
      </w:r>
      <w:proofErr w:type="gramStart"/>
      <w:r w:rsidRPr="00B2309E">
        <w:rPr>
          <w:b/>
          <w:color w:val="0E1115"/>
          <w:sz w:val="24"/>
          <w:szCs w:val="24"/>
        </w:rPr>
        <w:t>Большой</w:t>
      </w:r>
      <w:proofErr w:type="gramEnd"/>
      <w:r w:rsidRPr="00B2309E">
        <w:rPr>
          <w:b/>
          <w:color w:val="0E1115"/>
          <w:spacing w:val="-2"/>
          <w:sz w:val="24"/>
          <w:szCs w:val="24"/>
        </w:rPr>
        <w:t xml:space="preserve"> </w:t>
      </w:r>
      <w:proofErr w:type="spellStart"/>
      <w:r w:rsidRPr="00B2309E">
        <w:rPr>
          <w:b/>
          <w:color w:val="0E1115"/>
          <w:sz w:val="24"/>
          <w:szCs w:val="24"/>
        </w:rPr>
        <w:t>квест</w:t>
      </w:r>
      <w:proofErr w:type="spellEnd"/>
      <w:r w:rsidRPr="00B2309E">
        <w:rPr>
          <w:b/>
          <w:color w:val="0E1115"/>
          <w:sz w:val="24"/>
          <w:szCs w:val="24"/>
        </w:rPr>
        <w:t>:</w:t>
      </w:r>
      <w:r w:rsidRPr="00B2309E">
        <w:rPr>
          <w:b/>
          <w:color w:val="0E1115"/>
          <w:spacing w:val="-4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применяем</w:t>
      </w:r>
      <w:r w:rsidRPr="00B2309E">
        <w:rPr>
          <w:b/>
          <w:color w:val="0E1115"/>
          <w:spacing w:val="-3"/>
          <w:sz w:val="24"/>
          <w:szCs w:val="24"/>
        </w:rPr>
        <w:t xml:space="preserve"> </w:t>
      </w:r>
      <w:r w:rsidRPr="00B2309E">
        <w:rPr>
          <w:b/>
          <w:color w:val="0E1115"/>
          <w:sz w:val="24"/>
          <w:szCs w:val="24"/>
        </w:rPr>
        <w:t>все</w:t>
      </w:r>
      <w:r w:rsidRPr="00B2309E">
        <w:rPr>
          <w:b/>
          <w:color w:val="0E1115"/>
          <w:spacing w:val="-2"/>
          <w:sz w:val="24"/>
          <w:szCs w:val="24"/>
        </w:rPr>
        <w:t xml:space="preserve"> знания»</w:t>
      </w:r>
    </w:p>
    <w:p w:rsidR="007A5D52" w:rsidRPr="00B2309E" w:rsidRDefault="007A5D52" w:rsidP="00B2309E">
      <w:pPr>
        <w:pStyle w:val="a3"/>
        <w:spacing w:before="5" w:line="360" w:lineRule="auto"/>
        <w:rPr>
          <w:b/>
        </w:rPr>
      </w:pP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3"/>
        </w:tabs>
        <w:spacing w:line="360" w:lineRule="auto"/>
        <w:ind w:left="423" w:hanging="359"/>
        <w:rPr>
          <w:sz w:val="24"/>
          <w:szCs w:val="24"/>
        </w:rPr>
      </w:pPr>
      <w:r w:rsidRPr="00B2309E">
        <w:rPr>
          <w:color w:val="0E1115"/>
          <w:sz w:val="24"/>
          <w:szCs w:val="24"/>
        </w:rPr>
        <w:t>Станционная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игра</w:t>
      </w:r>
      <w:r w:rsidRPr="00B2309E">
        <w:rPr>
          <w:color w:val="0E1115"/>
          <w:spacing w:val="-4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или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комплексный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кейс,</w:t>
      </w:r>
      <w:r w:rsidRPr="00B2309E">
        <w:rPr>
          <w:color w:val="0E1115"/>
          <w:spacing w:val="-6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включающий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задачи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из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всех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pacing w:val="-2"/>
          <w:sz w:val="24"/>
          <w:szCs w:val="24"/>
        </w:rPr>
        <w:t>модулей.</w:t>
      </w:r>
    </w:p>
    <w:p w:rsidR="007A5D52" w:rsidRPr="00B2309E" w:rsidRDefault="00D85E32" w:rsidP="00B2309E">
      <w:pPr>
        <w:pStyle w:val="a4"/>
        <w:numPr>
          <w:ilvl w:val="1"/>
          <w:numId w:val="2"/>
        </w:numPr>
        <w:tabs>
          <w:tab w:val="left" w:pos="424"/>
        </w:tabs>
        <w:spacing w:line="360" w:lineRule="auto"/>
        <w:ind w:right="217"/>
        <w:rPr>
          <w:sz w:val="24"/>
          <w:szCs w:val="24"/>
        </w:rPr>
      </w:pPr>
      <w:r w:rsidRPr="00B2309E">
        <w:rPr>
          <w:i/>
          <w:color w:val="0E1115"/>
          <w:sz w:val="24"/>
          <w:szCs w:val="24"/>
        </w:rPr>
        <w:t>Пример:</w:t>
      </w:r>
      <w:r w:rsidRPr="00B2309E">
        <w:rPr>
          <w:i/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«Запланировать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однодневную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экскурсию</w:t>
      </w:r>
      <w:r w:rsidRPr="00B2309E">
        <w:rPr>
          <w:color w:val="0E1115"/>
          <w:spacing w:val="-5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в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другой</w:t>
      </w:r>
      <w:r w:rsidRPr="00B2309E">
        <w:rPr>
          <w:color w:val="0E1115"/>
          <w:spacing w:val="-7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город»</w:t>
      </w:r>
      <w:r w:rsidRPr="00B2309E">
        <w:rPr>
          <w:color w:val="0E1115"/>
          <w:spacing w:val="-8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(рассчитать</w:t>
      </w:r>
      <w:r w:rsidRPr="00B2309E">
        <w:rPr>
          <w:color w:val="0E1115"/>
          <w:spacing w:val="-2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>бюджет</w:t>
      </w:r>
      <w:r w:rsidRPr="00B2309E">
        <w:rPr>
          <w:color w:val="0E1115"/>
          <w:spacing w:val="-3"/>
          <w:sz w:val="24"/>
          <w:szCs w:val="24"/>
        </w:rPr>
        <w:t xml:space="preserve"> </w:t>
      </w:r>
      <w:r w:rsidRPr="00B2309E">
        <w:rPr>
          <w:color w:val="0E1115"/>
          <w:sz w:val="24"/>
          <w:szCs w:val="24"/>
        </w:rPr>
        <w:t xml:space="preserve">на транспорт и еду, прочитать карту, составить программу, проанализировать прогноз </w:t>
      </w:r>
      <w:r w:rsidRPr="00B2309E">
        <w:rPr>
          <w:color w:val="0E1115"/>
          <w:spacing w:val="-2"/>
          <w:sz w:val="24"/>
          <w:szCs w:val="24"/>
        </w:rPr>
        <w:t>погоды).</w:t>
      </w:r>
    </w:p>
    <w:p w:rsidR="007A5D52" w:rsidRPr="00B2309E" w:rsidRDefault="007A5D52" w:rsidP="00B2309E">
      <w:pPr>
        <w:pStyle w:val="a3"/>
        <w:spacing w:line="360" w:lineRule="auto"/>
      </w:pPr>
    </w:p>
    <w:p w:rsidR="007A5D52" w:rsidRPr="00B2309E" w:rsidRDefault="007A5D52" w:rsidP="00B2309E">
      <w:pPr>
        <w:pStyle w:val="a3"/>
        <w:spacing w:before="184" w:line="360" w:lineRule="auto"/>
      </w:pPr>
    </w:p>
    <w:p w:rsidR="007A5D52" w:rsidRPr="00D85E32" w:rsidRDefault="00D85E32" w:rsidP="00B2309E">
      <w:pPr>
        <w:spacing w:line="360" w:lineRule="auto"/>
        <w:ind w:left="289" w:right="10"/>
        <w:jc w:val="center"/>
        <w:rPr>
          <w:b/>
          <w:sz w:val="24"/>
          <w:szCs w:val="24"/>
        </w:rPr>
      </w:pPr>
      <w:bookmarkStart w:id="6" w:name="Календарно-тематическое_планирование_(17"/>
      <w:bookmarkEnd w:id="6"/>
      <w:r w:rsidRPr="00D85E32">
        <w:rPr>
          <w:b/>
          <w:color w:val="0E1115"/>
          <w:sz w:val="24"/>
          <w:szCs w:val="24"/>
        </w:rPr>
        <w:t xml:space="preserve">Раздел 3. </w:t>
      </w:r>
      <w:r>
        <w:rPr>
          <w:b/>
          <w:color w:val="0E1115"/>
          <w:sz w:val="24"/>
          <w:szCs w:val="24"/>
        </w:rPr>
        <w:t>Т</w:t>
      </w:r>
      <w:r w:rsidRPr="00D85E32">
        <w:rPr>
          <w:b/>
          <w:color w:val="0E1115"/>
          <w:sz w:val="24"/>
          <w:szCs w:val="24"/>
        </w:rPr>
        <w:t>ематическое</w:t>
      </w:r>
      <w:r w:rsidRPr="00D85E32">
        <w:rPr>
          <w:b/>
          <w:color w:val="0E1115"/>
          <w:spacing w:val="-13"/>
          <w:sz w:val="24"/>
          <w:szCs w:val="24"/>
        </w:rPr>
        <w:t xml:space="preserve"> </w:t>
      </w:r>
      <w:r w:rsidRPr="00D85E32">
        <w:rPr>
          <w:b/>
          <w:color w:val="0E1115"/>
          <w:sz w:val="24"/>
          <w:szCs w:val="24"/>
        </w:rPr>
        <w:t>планирование</w:t>
      </w:r>
      <w:r w:rsidRPr="00D85E32">
        <w:rPr>
          <w:b/>
          <w:color w:val="0E1115"/>
          <w:spacing w:val="-8"/>
          <w:sz w:val="24"/>
          <w:szCs w:val="24"/>
        </w:rPr>
        <w:t xml:space="preserve"> </w:t>
      </w:r>
      <w:r w:rsidRPr="00D85E32">
        <w:rPr>
          <w:b/>
          <w:color w:val="0E1115"/>
          <w:sz w:val="24"/>
          <w:szCs w:val="24"/>
        </w:rPr>
        <w:t>(17</w:t>
      </w:r>
      <w:r w:rsidRPr="00D85E32">
        <w:rPr>
          <w:b/>
          <w:color w:val="0E1115"/>
          <w:spacing w:val="-13"/>
          <w:sz w:val="24"/>
          <w:szCs w:val="24"/>
        </w:rPr>
        <w:t xml:space="preserve"> </w:t>
      </w:r>
      <w:r w:rsidRPr="00D85E32">
        <w:rPr>
          <w:b/>
          <w:color w:val="0E1115"/>
          <w:spacing w:val="-2"/>
          <w:sz w:val="24"/>
          <w:szCs w:val="24"/>
        </w:rPr>
        <w:t>часов)</w:t>
      </w:r>
    </w:p>
    <w:p w:rsidR="007A5D52" w:rsidRPr="00B2309E" w:rsidRDefault="007A5D52" w:rsidP="00B2309E">
      <w:pPr>
        <w:pStyle w:val="a3"/>
        <w:spacing w:before="4" w:line="360" w:lineRule="auto"/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43"/>
        <w:gridCol w:w="3012"/>
        <w:gridCol w:w="2941"/>
      </w:tblGrid>
      <w:tr w:rsidR="007A5D52" w:rsidRPr="00B2309E" w:rsidTr="00B2309E">
        <w:trPr>
          <w:trHeight w:val="1876"/>
        </w:trPr>
        <w:tc>
          <w:tcPr>
            <w:tcW w:w="677" w:type="dxa"/>
          </w:tcPr>
          <w:p w:rsidR="007A5D52" w:rsidRPr="00B2309E" w:rsidRDefault="00D85E32" w:rsidP="00B2309E">
            <w:pPr>
              <w:pStyle w:val="TableParagraph"/>
              <w:spacing w:before="193" w:line="360" w:lineRule="auto"/>
              <w:ind w:left="0" w:right="325"/>
              <w:jc w:val="right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43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5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734"/>
              <w:rPr>
                <w:b/>
                <w:sz w:val="24"/>
                <w:szCs w:val="24"/>
              </w:rPr>
            </w:pPr>
            <w:r w:rsidRPr="00B2309E">
              <w:rPr>
                <w:b/>
                <w:color w:val="0E1115"/>
                <w:sz w:val="24"/>
                <w:szCs w:val="24"/>
              </w:rPr>
              <w:t>Тема</w:t>
            </w:r>
            <w:r w:rsidRPr="00B2309E">
              <w:rPr>
                <w:b/>
                <w:color w:val="0E1115"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3012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500" w:right="443" w:hanging="44"/>
              <w:jc w:val="both"/>
              <w:rPr>
                <w:b/>
                <w:sz w:val="24"/>
                <w:szCs w:val="24"/>
              </w:rPr>
            </w:pPr>
            <w:r w:rsidRPr="00B2309E">
              <w:rPr>
                <w:b/>
                <w:color w:val="0E1115"/>
                <w:sz w:val="24"/>
                <w:szCs w:val="24"/>
              </w:rPr>
              <w:t>Основные</w:t>
            </w:r>
            <w:r w:rsidRPr="00B2309E">
              <w:rPr>
                <w:b/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b/>
                <w:color w:val="0E1115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941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928" w:right="209" w:hanging="68"/>
              <w:rPr>
                <w:b/>
                <w:sz w:val="24"/>
                <w:szCs w:val="24"/>
              </w:rPr>
            </w:pPr>
            <w:r w:rsidRPr="00B2309E">
              <w:rPr>
                <w:b/>
                <w:color w:val="0E1115"/>
                <w:spacing w:val="-2"/>
                <w:sz w:val="24"/>
                <w:szCs w:val="24"/>
              </w:rPr>
              <w:t>Формируемые компетенции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0" w:right="266"/>
              <w:jc w:val="right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496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Вводное занятие. Что такое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функциональная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грамотность?</w:t>
            </w:r>
            <w:r w:rsidRPr="00B2309E">
              <w:rPr>
                <w:color w:val="0E1115"/>
                <w:spacing w:val="-4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Где</w:t>
            </w:r>
            <w:r w:rsidRPr="00B2309E">
              <w:rPr>
                <w:color w:val="0E1115"/>
                <w:spacing w:val="-3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она</w:t>
            </w:r>
            <w:r w:rsidRPr="00B2309E">
              <w:rPr>
                <w:color w:val="0E1115"/>
                <w:spacing w:val="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5"/>
                <w:sz w:val="24"/>
                <w:szCs w:val="24"/>
              </w:rPr>
              <w:t>нам</w:t>
            </w:r>
          </w:p>
          <w:p w:rsidR="007A5D52" w:rsidRPr="00B2309E" w:rsidRDefault="00D85E32" w:rsidP="00B2309E">
            <w:pPr>
              <w:pStyle w:val="TableParagraph"/>
              <w:spacing w:before="65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пригодится?</w:t>
            </w:r>
          </w:p>
        </w:tc>
        <w:tc>
          <w:tcPr>
            <w:tcW w:w="3012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521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Беседа, дискуссия, знакомство с примерами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заданий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PISA.</w:t>
            </w:r>
          </w:p>
        </w:tc>
        <w:tc>
          <w:tcPr>
            <w:tcW w:w="2941" w:type="dxa"/>
          </w:tcPr>
          <w:p w:rsidR="007A5D52" w:rsidRPr="00B2309E" w:rsidRDefault="007A5D52" w:rsidP="00B2309E">
            <w:pPr>
              <w:pStyle w:val="TableParagraph"/>
              <w:spacing w:before="118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Понимание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ценности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курса,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мотивация.</w:t>
            </w:r>
          </w:p>
        </w:tc>
      </w:tr>
      <w:tr w:rsidR="007A5D52" w:rsidRPr="00B2309E" w:rsidTr="00B2309E">
        <w:trPr>
          <w:trHeight w:val="1363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0" w:right="266"/>
              <w:jc w:val="right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132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Секреты текста: как читать,</w:t>
            </w:r>
            <w:r w:rsidRPr="00B2309E">
              <w:rPr>
                <w:color w:val="0E1115"/>
                <w:spacing w:val="-1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чтобы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понять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всё? </w:t>
            </w: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(Читательская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3012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58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Практикум: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анализ </w:t>
            </w: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информационных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proofErr w:type="gramStart"/>
            <w:r w:rsidRPr="00B2309E">
              <w:rPr>
                <w:color w:val="0E1115"/>
                <w:sz w:val="24"/>
                <w:szCs w:val="24"/>
              </w:rPr>
              <w:t>текстов</w:t>
            </w:r>
            <w:r w:rsidRPr="00B2309E">
              <w:rPr>
                <w:color w:val="0E1115"/>
                <w:spacing w:val="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(инструкция,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65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статья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энциклопедии).</w:t>
            </w:r>
          </w:p>
        </w:tc>
        <w:tc>
          <w:tcPr>
            <w:tcW w:w="2941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Умение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выделять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главную мысль, искать детали, отвечать на вопросы 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по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4" w:line="360" w:lineRule="auto"/>
              <w:ind w:left="111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тексту.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0" w:right="266"/>
              <w:jc w:val="right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7A5D52" w:rsidRPr="00B2309E" w:rsidRDefault="00D85E32" w:rsidP="00B2309E">
            <w:pPr>
              <w:pStyle w:val="TableParagraph"/>
              <w:spacing w:before="54" w:line="360" w:lineRule="auto"/>
              <w:ind w:right="132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Математика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магазине: считаем скидки и выгодные покупки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(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Матем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>.</w:t>
            </w:r>
            <w:r w:rsidRPr="00B2309E">
              <w:rPr>
                <w:color w:val="0E1115"/>
                <w:spacing w:val="-3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3012" w:type="dxa"/>
          </w:tcPr>
          <w:p w:rsidR="007A5D52" w:rsidRPr="00B2309E" w:rsidRDefault="00D85E32" w:rsidP="00B2309E">
            <w:pPr>
              <w:pStyle w:val="TableParagraph"/>
              <w:spacing w:before="5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Деловая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игра: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«Покупки»,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работа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с чеками, расчет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процентов.</w:t>
            </w:r>
          </w:p>
        </w:tc>
        <w:tc>
          <w:tcPr>
            <w:tcW w:w="2941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Применение процентов в жизненной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ситуации,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расчет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стоимости.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0" w:right="266"/>
              <w:jc w:val="right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Как</w:t>
            </w:r>
            <w:r w:rsidRPr="00B2309E">
              <w:rPr>
                <w:color w:val="0E1115"/>
                <w:spacing w:val="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устроен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наш</w:t>
            </w:r>
            <w:r w:rsidRPr="00B2309E">
              <w:rPr>
                <w:color w:val="0E1115"/>
                <w:spacing w:val="-4"/>
                <w:sz w:val="24"/>
                <w:szCs w:val="24"/>
              </w:rPr>
              <w:t xml:space="preserve"> мир?</w:t>
            </w:r>
          </w:p>
          <w:p w:rsidR="007A5D52" w:rsidRPr="00B2309E" w:rsidRDefault="00D85E32" w:rsidP="00B2309E">
            <w:pPr>
              <w:pStyle w:val="TableParagraph"/>
              <w:spacing w:before="6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Читаем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схемы</w:t>
            </w:r>
            <w:r w:rsidRPr="00B2309E">
              <w:rPr>
                <w:color w:val="0E1115"/>
                <w:spacing w:val="-3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10"/>
                <w:sz w:val="24"/>
                <w:szCs w:val="24"/>
              </w:rPr>
              <w:t>и</w:t>
            </w:r>
          </w:p>
          <w:p w:rsidR="007A5D52" w:rsidRPr="00B2309E" w:rsidRDefault="00D85E32" w:rsidP="00B2309E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диаграммы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(Естественн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о-</w:t>
            </w:r>
            <w:proofErr w:type="gramEnd"/>
            <w:r w:rsidRPr="00B2309E">
              <w:rPr>
                <w:color w:val="0E1115"/>
                <w:sz w:val="24"/>
                <w:szCs w:val="24"/>
              </w:rPr>
              <w:t xml:space="preserve"> научная грамотность)</w:t>
            </w:r>
          </w:p>
        </w:tc>
        <w:tc>
          <w:tcPr>
            <w:tcW w:w="3012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Работа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с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графиками погоды, схемами круговорота</w:t>
            </w:r>
            <w:r w:rsidRPr="00B2309E">
              <w:rPr>
                <w:color w:val="0E1115"/>
                <w:spacing w:val="-7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воды</w:t>
            </w:r>
            <w:r w:rsidRPr="00B2309E">
              <w:rPr>
                <w:color w:val="0E1115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в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природе.</w:t>
            </w:r>
          </w:p>
        </w:tc>
        <w:tc>
          <w:tcPr>
            <w:tcW w:w="2941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Извлечение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информации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из нетекстовых источников, объяснение явлений.</w:t>
            </w:r>
          </w:p>
        </w:tc>
      </w:tr>
    </w:tbl>
    <w:p w:rsidR="007A5D52" w:rsidRPr="00B2309E" w:rsidRDefault="007A5D52" w:rsidP="00B2309E">
      <w:pPr>
        <w:pStyle w:val="TableParagraph"/>
        <w:spacing w:line="360" w:lineRule="auto"/>
        <w:rPr>
          <w:sz w:val="24"/>
          <w:szCs w:val="24"/>
        </w:rPr>
        <w:sectPr w:rsidR="007A5D52" w:rsidRPr="00B2309E">
          <w:pgSz w:w="11910" w:h="16840"/>
          <w:pgMar w:top="1040" w:right="708" w:bottom="1021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78"/>
        <w:gridCol w:w="2629"/>
        <w:gridCol w:w="3289"/>
      </w:tblGrid>
      <w:tr w:rsidR="007A5D52" w:rsidRPr="00B2309E" w:rsidTr="00B2309E">
        <w:trPr>
          <w:trHeight w:val="1699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7A5D52" w:rsidRPr="00B2309E" w:rsidRDefault="007A5D52" w:rsidP="00B2309E">
            <w:pPr>
              <w:pStyle w:val="TableParagraph"/>
              <w:spacing w:before="123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Карманные</w:t>
            </w:r>
            <w:r w:rsidRPr="00B2309E">
              <w:rPr>
                <w:color w:val="0E1115"/>
                <w:spacing w:val="-14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деньги:</w:t>
            </w:r>
            <w:r w:rsidRPr="00B2309E">
              <w:rPr>
                <w:color w:val="0E1115"/>
                <w:spacing w:val="-1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на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что потратить? (Финансовая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Практикум:</w:t>
            </w:r>
          </w:p>
          <w:p w:rsidR="007A5D52" w:rsidRPr="00B2309E" w:rsidRDefault="00D85E32" w:rsidP="00B2309E">
            <w:pPr>
              <w:pStyle w:val="TableParagraph"/>
              <w:spacing w:before="64" w:line="360" w:lineRule="auto"/>
              <w:ind w:right="208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планирование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личного бюджета, обсуждение</w:t>
            </w:r>
          </w:p>
          <w:p w:rsidR="007A5D52" w:rsidRPr="00B2309E" w:rsidRDefault="00D85E32" w:rsidP="00B2309E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«потребности</w:t>
            </w:r>
            <w:r w:rsidRPr="00B2309E">
              <w:rPr>
                <w:color w:val="0E1115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309E">
              <w:rPr>
                <w:color w:val="0E1115"/>
                <w:spacing w:val="-5"/>
                <w:sz w:val="24"/>
                <w:szCs w:val="24"/>
              </w:rPr>
              <w:t>vs</w:t>
            </w:r>
            <w:proofErr w:type="spellEnd"/>
          </w:p>
          <w:p w:rsidR="007A5D52" w:rsidRPr="00B2309E" w:rsidRDefault="00D85E32" w:rsidP="00B2309E">
            <w:pPr>
              <w:pStyle w:val="TableParagraph"/>
              <w:spacing w:before="61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желания».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ind w:left="111" w:right="278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Понимание основ финансового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планирования, ответственное отношение к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деньгам.</w:t>
            </w:r>
          </w:p>
        </w:tc>
      </w:tr>
      <w:tr w:rsidR="007A5D52" w:rsidRPr="00B2309E" w:rsidTr="00B2309E">
        <w:trPr>
          <w:trHeight w:val="1703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5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7A5D52" w:rsidRPr="00B2309E" w:rsidRDefault="007A5D52" w:rsidP="00B2309E">
            <w:pPr>
              <w:pStyle w:val="TableParagraph"/>
              <w:spacing w:before="123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Проект «Мой первый бюджет»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(Комплексное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занятие)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208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Мини-прое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кт в гр</w:t>
            </w:r>
            <w:proofErr w:type="gramEnd"/>
            <w:r w:rsidRPr="00B2309E">
              <w:rPr>
                <w:color w:val="0E1115"/>
                <w:sz w:val="24"/>
                <w:szCs w:val="24"/>
              </w:rPr>
              <w:t xml:space="preserve">уппах: создание бюджета на 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hypothetical</w:t>
            </w:r>
            <w:proofErr w:type="spellEnd"/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поездку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или</w:t>
            </w:r>
            <w:r w:rsidRPr="00B2309E">
              <w:rPr>
                <w:color w:val="0E1115"/>
                <w:spacing w:val="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мероприятие.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ind w:left="111" w:right="760"/>
              <w:rPr>
                <w:sz w:val="24"/>
                <w:szCs w:val="24"/>
              </w:rPr>
            </w:pPr>
            <w:proofErr w:type="spellStart"/>
            <w:r w:rsidRPr="00B2309E">
              <w:rPr>
                <w:color w:val="0E1115"/>
                <w:sz w:val="24"/>
                <w:szCs w:val="24"/>
              </w:rPr>
              <w:t>Креативное</w:t>
            </w:r>
            <w:proofErr w:type="spellEnd"/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мышление, работа в команде,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применение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математических и финансовых знаний.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496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Информация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сети: правда или ложь? </w:t>
            </w: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(Глобальные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компетенции)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proofErr w:type="spellStart"/>
            <w:r w:rsidRPr="00B2309E">
              <w:rPr>
                <w:color w:val="0E1115"/>
                <w:sz w:val="24"/>
                <w:szCs w:val="24"/>
              </w:rPr>
              <w:t>Case-study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>: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анализ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двух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 xml:space="preserve">противоречивых </w:t>
            </w:r>
            <w:r w:rsidRPr="00B2309E">
              <w:rPr>
                <w:color w:val="0E1115"/>
                <w:sz w:val="24"/>
                <w:szCs w:val="24"/>
              </w:rPr>
              <w:t>новостных заголовков,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проверка</w:t>
            </w:r>
            <w:r w:rsidRPr="00B2309E">
              <w:rPr>
                <w:color w:val="0E1115"/>
                <w:spacing w:val="-3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фактов.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ind w:left="111" w:right="636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Критическое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мышление, оценка достоверности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информации.</w:t>
            </w:r>
          </w:p>
        </w:tc>
      </w:tr>
      <w:tr w:rsidR="007A5D52" w:rsidRPr="00B2309E" w:rsidTr="00B2309E">
        <w:trPr>
          <w:trHeight w:val="1060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78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Задачи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на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 xml:space="preserve"> логику:</w:t>
            </w:r>
          </w:p>
          <w:p w:rsidR="007A5D52" w:rsidRPr="00B2309E" w:rsidRDefault="00D85E32" w:rsidP="00B2309E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развиваем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креативное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мышление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251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Решение открытых задач,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мозговой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штурм.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14" w:line="360" w:lineRule="auto"/>
              <w:ind w:left="111" w:right="71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Умение мыслить нестандартно,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находить 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multiple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 xml:space="preserve"> решения.</w:t>
            </w:r>
          </w:p>
        </w:tc>
      </w:tr>
      <w:tr w:rsidR="007A5D52" w:rsidRPr="00B2309E" w:rsidTr="00B2309E">
        <w:trPr>
          <w:trHeight w:val="1699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4" w:right="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10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ind w:right="208"/>
              <w:jc w:val="both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Читаем между</w:t>
            </w:r>
            <w:r w:rsidRPr="00B2309E">
              <w:rPr>
                <w:color w:val="0E1115"/>
                <w:spacing w:val="-6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строк: как понимать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главную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мысль текста? 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(Читательская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521"/>
              <w:rPr>
                <w:sz w:val="24"/>
                <w:szCs w:val="24"/>
              </w:rPr>
            </w:pPr>
            <w:proofErr w:type="spellStart"/>
            <w:r w:rsidRPr="00B2309E">
              <w:rPr>
                <w:color w:val="0E1115"/>
                <w:spacing w:val="-2"/>
                <w:sz w:val="24"/>
                <w:szCs w:val="24"/>
              </w:rPr>
              <w:t>Аналих</w:t>
            </w:r>
            <w:proofErr w:type="spellEnd"/>
            <w:r w:rsidRPr="00B2309E">
              <w:rPr>
                <w:color w:val="0E1115"/>
                <w:spacing w:val="-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художественного</w:t>
            </w:r>
            <w:r w:rsidRPr="00B2309E">
              <w:rPr>
                <w:color w:val="0E1115"/>
                <w:spacing w:val="-6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и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публицистического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текста,</w:t>
            </w:r>
            <w:r w:rsidRPr="00B2309E">
              <w:rPr>
                <w:color w:val="0E1115"/>
                <w:spacing w:val="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пои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ск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скр</w:t>
            </w:r>
            <w:proofErr w:type="gramEnd"/>
            <w:r w:rsidRPr="00B2309E">
              <w:rPr>
                <w:color w:val="0E1115"/>
                <w:spacing w:val="-2"/>
                <w:sz w:val="24"/>
                <w:szCs w:val="24"/>
              </w:rPr>
              <w:t>ытого</w:t>
            </w:r>
          </w:p>
          <w:p w:rsidR="007A5D52" w:rsidRPr="00B2309E" w:rsidRDefault="00D85E32" w:rsidP="00B2309E">
            <w:pPr>
              <w:pStyle w:val="TableParagraph"/>
              <w:spacing w:before="6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смысла.</w:t>
            </w:r>
          </w:p>
        </w:tc>
        <w:tc>
          <w:tcPr>
            <w:tcW w:w="3289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6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Глубокое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понимание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текста,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интерпретация.</w:t>
            </w:r>
          </w:p>
        </w:tc>
      </w:tr>
      <w:tr w:rsidR="007A5D52" w:rsidRPr="00B2309E" w:rsidTr="00B2309E">
        <w:trPr>
          <w:trHeight w:val="1704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Геометрия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вокруг</w:t>
            </w:r>
            <w:r w:rsidRPr="00B2309E">
              <w:rPr>
                <w:color w:val="0E1115"/>
                <w:spacing w:val="-9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нас:</w:t>
            </w:r>
            <w:r w:rsidRPr="00B2309E">
              <w:rPr>
                <w:color w:val="0E1115"/>
                <w:spacing w:val="-14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от площади комнаты до</w:t>
            </w:r>
          </w:p>
          <w:p w:rsidR="007A5D52" w:rsidRPr="00B2309E" w:rsidRDefault="00D85E32" w:rsidP="00B2309E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объема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сока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(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Матем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 xml:space="preserve">.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Практическая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работа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с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измерительными инструментами,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решение</w:t>
            </w:r>
            <w:r w:rsidRPr="00B2309E">
              <w:rPr>
                <w:color w:val="0E1115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прикладных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6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задач.</w:t>
            </w:r>
          </w:p>
        </w:tc>
        <w:tc>
          <w:tcPr>
            <w:tcW w:w="3289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6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Применение знаний о площадях</w:t>
            </w:r>
            <w:r w:rsidRPr="00B2309E">
              <w:rPr>
                <w:color w:val="0E1115"/>
                <w:spacing w:val="-14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</w:t>
            </w:r>
            <w:r w:rsidRPr="00B2309E">
              <w:rPr>
                <w:color w:val="0E1115"/>
                <w:spacing w:val="-9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объемах</w:t>
            </w:r>
            <w:r w:rsidRPr="00B2309E">
              <w:rPr>
                <w:color w:val="0E1115"/>
                <w:spacing w:val="-14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</w:t>
            </w:r>
            <w:r w:rsidRPr="00B2309E">
              <w:rPr>
                <w:color w:val="0E1115"/>
                <w:spacing w:val="-1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быту.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54" w:line="360" w:lineRule="auto"/>
              <w:ind w:right="574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 xml:space="preserve">Почему мы болеем? 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 xml:space="preserve">Микробы и вирусы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(</w:t>
            </w:r>
            <w:proofErr w:type="spellStart"/>
            <w:r w:rsidRPr="00B2309E">
              <w:rPr>
                <w:color w:val="0E1115"/>
                <w:spacing w:val="-2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4" w:line="360" w:lineRule="auto"/>
              <w:ind w:right="31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Работа с научн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о-</w:t>
            </w:r>
            <w:proofErr w:type="gramEnd"/>
            <w:r w:rsidRPr="00B2309E">
              <w:rPr>
                <w:color w:val="0E1115"/>
                <w:sz w:val="24"/>
                <w:szCs w:val="24"/>
              </w:rPr>
              <w:t xml:space="preserve"> популярным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текстом, составление памятки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«Правила</w:t>
            </w:r>
            <w:r w:rsidRPr="00B2309E">
              <w:rPr>
                <w:color w:val="0E1115"/>
                <w:spacing w:val="-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гигиены».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Понимание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причинн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>о-</w:t>
            </w:r>
            <w:proofErr w:type="gramEnd"/>
            <w:r w:rsidRPr="00B2309E">
              <w:rPr>
                <w:color w:val="0E1115"/>
                <w:sz w:val="24"/>
                <w:szCs w:val="24"/>
              </w:rPr>
              <w:t xml:space="preserve"> следственных связей,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ind w:left="111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преобразование</w:t>
            </w:r>
            <w:r w:rsidRPr="00B2309E">
              <w:rPr>
                <w:color w:val="0E1115"/>
                <w:spacing w:val="-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информации.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1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Банковские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истории: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что такое вклад и кредит? </w:t>
            </w: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(Финансовая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грамотность)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36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Упрощенная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деловая игра, знакомство с базовыми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понятиями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на</w:t>
            </w:r>
            <w:r w:rsidRPr="00B2309E">
              <w:rPr>
                <w:color w:val="0E1115"/>
                <w:spacing w:val="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примерах.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ind w:left="111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Формирование</w:t>
            </w:r>
          </w:p>
          <w:p w:rsidR="007A5D52" w:rsidRPr="00B2309E" w:rsidRDefault="00D85E32" w:rsidP="00B2309E">
            <w:pPr>
              <w:pStyle w:val="TableParagraph"/>
              <w:spacing w:before="65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представления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о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банковских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продуктах.</w:t>
            </w:r>
          </w:p>
        </w:tc>
      </w:tr>
      <w:tr w:rsidR="007A5D52" w:rsidRPr="00B2309E" w:rsidTr="00B2309E">
        <w:trPr>
          <w:trHeight w:val="1363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132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Мы</w:t>
            </w:r>
            <w:r w:rsidRPr="00B2309E">
              <w:rPr>
                <w:color w:val="0E1115"/>
                <w:spacing w:val="-1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—</w:t>
            </w:r>
            <w:r w:rsidRPr="00B2309E">
              <w:rPr>
                <w:color w:val="0E1115"/>
                <w:spacing w:val="-1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команда!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B2309E">
              <w:rPr>
                <w:color w:val="0E1115"/>
                <w:sz w:val="24"/>
                <w:szCs w:val="24"/>
              </w:rPr>
              <w:t xml:space="preserve">Решаем задачу вместе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(Глобальные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компетенции)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Групповая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работа</w:t>
            </w:r>
            <w:r w:rsidRPr="00B2309E">
              <w:rPr>
                <w:color w:val="0E1115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2309E">
              <w:rPr>
                <w:color w:val="0E1115"/>
                <w:spacing w:val="-5"/>
                <w:sz w:val="24"/>
                <w:szCs w:val="24"/>
              </w:rPr>
              <w:t>по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64" w:line="360" w:lineRule="auto"/>
              <w:ind w:right="181"/>
              <w:rPr>
                <w:sz w:val="24"/>
                <w:szCs w:val="24"/>
              </w:rPr>
            </w:pPr>
            <w:proofErr w:type="gramStart"/>
            <w:r w:rsidRPr="00B2309E">
              <w:rPr>
                <w:color w:val="0E1115"/>
                <w:sz w:val="24"/>
                <w:szCs w:val="24"/>
              </w:rPr>
              <w:t>решению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комплексной проблемы (напр.,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организовать</w:t>
            </w:r>
            <w:r w:rsidRPr="00B2309E">
              <w:rPr>
                <w:color w:val="0E1115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309E">
              <w:rPr>
                <w:color w:val="0E1115"/>
                <w:spacing w:val="-2"/>
                <w:sz w:val="24"/>
                <w:szCs w:val="24"/>
              </w:rPr>
              <w:t>picnic</w:t>
            </w:r>
            <w:proofErr w:type="spellEnd"/>
            <w:r w:rsidRPr="00B2309E">
              <w:rPr>
                <w:color w:val="0E1115"/>
                <w:spacing w:val="-2"/>
                <w:sz w:val="24"/>
                <w:szCs w:val="24"/>
              </w:rPr>
              <w:t>).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ind w:left="111" w:right="246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Коммуникация,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кооперация, распределение ролей в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группе.</w:t>
            </w:r>
          </w:p>
        </w:tc>
      </w:tr>
      <w:tr w:rsidR="007A5D52" w:rsidRPr="00B2309E" w:rsidTr="00B2309E">
        <w:trPr>
          <w:trHeight w:val="1060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14" w:line="360" w:lineRule="auto"/>
              <w:ind w:right="488"/>
              <w:jc w:val="both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Изобретаем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велосипед будущего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(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Креативное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мышление)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1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Мозговой штурм, создание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проекта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</w:t>
            </w:r>
            <w:r w:rsidRPr="00B2309E">
              <w:rPr>
                <w:color w:val="0E1115"/>
                <w:spacing w:val="-1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его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презентация.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14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Развитие воображения, умение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визуализировать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 презентовать идею.</w:t>
            </w:r>
          </w:p>
        </w:tc>
      </w:tr>
    </w:tbl>
    <w:p w:rsidR="007A5D52" w:rsidRPr="00B2309E" w:rsidRDefault="007A5D52" w:rsidP="00B2309E">
      <w:pPr>
        <w:pStyle w:val="TableParagraph"/>
        <w:spacing w:line="360" w:lineRule="auto"/>
        <w:rPr>
          <w:sz w:val="24"/>
          <w:szCs w:val="24"/>
        </w:rPr>
        <w:sectPr w:rsidR="007A5D52" w:rsidRPr="00B2309E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978"/>
        <w:gridCol w:w="2629"/>
        <w:gridCol w:w="3289"/>
      </w:tblGrid>
      <w:tr w:rsidR="007A5D52" w:rsidRPr="00B2309E" w:rsidTr="00B2309E">
        <w:trPr>
          <w:trHeight w:val="1699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157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Анализируем рекламу: как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нас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убеждают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купить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товар?</w:t>
            </w:r>
          </w:p>
          <w:p w:rsidR="007A5D52" w:rsidRPr="00B2309E" w:rsidRDefault="00D85E32" w:rsidP="00B2309E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(Читательская/</w:t>
            </w:r>
            <w:proofErr w:type="spellStart"/>
            <w:r w:rsidRPr="00B2309E">
              <w:rPr>
                <w:color w:val="0E1115"/>
                <w:spacing w:val="-2"/>
                <w:sz w:val="24"/>
                <w:szCs w:val="24"/>
              </w:rPr>
              <w:t>финансова</w:t>
            </w:r>
            <w:proofErr w:type="spellEnd"/>
            <w:proofErr w:type="gramEnd"/>
          </w:p>
          <w:p w:rsidR="007A5D52" w:rsidRPr="00B2309E" w:rsidRDefault="00D85E32" w:rsidP="00B2309E">
            <w:pPr>
              <w:pStyle w:val="TableParagraph"/>
              <w:spacing w:before="60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lastRenderedPageBreak/>
              <w:t>я)</w:t>
            </w:r>
          </w:p>
        </w:tc>
        <w:tc>
          <w:tcPr>
            <w:tcW w:w="2629" w:type="dxa"/>
          </w:tcPr>
          <w:p w:rsidR="007A5D52" w:rsidRPr="00B2309E" w:rsidRDefault="007A5D52" w:rsidP="00B2309E">
            <w:pPr>
              <w:pStyle w:val="TableParagraph"/>
              <w:spacing w:before="123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Критический разбор рекламных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роликов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и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объявлений.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Критическое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восприятие </w:t>
            </w:r>
            <w:proofErr w:type="spellStart"/>
            <w:r w:rsidRPr="00B2309E">
              <w:rPr>
                <w:color w:val="0E1115"/>
                <w:spacing w:val="-2"/>
                <w:sz w:val="24"/>
                <w:szCs w:val="24"/>
              </w:rPr>
              <w:t>медиаинформации</w:t>
            </w:r>
            <w:proofErr w:type="spellEnd"/>
            <w:r w:rsidRPr="00B2309E">
              <w:rPr>
                <w:color w:val="0E1115"/>
                <w:spacing w:val="-2"/>
                <w:sz w:val="24"/>
                <w:szCs w:val="24"/>
              </w:rPr>
              <w:t>,</w:t>
            </w:r>
          </w:p>
          <w:p w:rsidR="007A5D52" w:rsidRPr="00B2309E" w:rsidRDefault="00D85E32" w:rsidP="00B2309E">
            <w:pPr>
              <w:pStyle w:val="TableParagraph"/>
              <w:spacing w:before="4" w:line="360" w:lineRule="auto"/>
              <w:ind w:left="111" w:right="264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выявление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манипулятивных</w:t>
            </w:r>
            <w:proofErr w:type="spellEnd"/>
            <w:r w:rsidRPr="00B2309E">
              <w:rPr>
                <w:color w:val="0E11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техник.</w:t>
            </w:r>
          </w:p>
        </w:tc>
      </w:tr>
      <w:tr w:rsidR="007A5D52" w:rsidRPr="00B2309E" w:rsidTr="00B2309E">
        <w:trPr>
          <w:trHeight w:val="1363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5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16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ind w:right="132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 xml:space="preserve">Практикум: большой </w:t>
            </w:r>
            <w:proofErr w:type="spellStart"/>
            <w:r w:rsidRPr="00B2309E">
              <w:rPr>
                <w:color w:val="0E1115"/>
                <w:sz w:val="24"/>
                <w:szCs w:val="24"/>
              </w:rPr>
              <w:t>квест</w:t>
            </w:r>
            <w:proofErr w:type="spellEnd"/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по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функциональной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Станционная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игра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с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 xml:space="preserve">комплексными </w:t>
            </w:r>
            <w:r w:rsidRPr="00B2309E">
              <w:rPr>
                <w:color w:val="0E1115"/>
                <w:sz w:val="24"/>
                <w:szCs w:val="24"/>
              </w:rPr>
              <w:t>заданиями из всех</w:t>
            </w:r>
          </w:p>
          <w:p w:rsidR="007A5D52" w:rsidRPr="00B2309E" w:rsidRDefault="00D85E32" w:rsidP="00B2309E">
            <w:pPr>
              <w:pStyle w:val="TableParagraph"/>
              <w:spacing w:before="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областей.</w:t>
            </w:r>
          </w:p>
        </w:tc>
        <w:tc>
          <w:tcPr>
            <w:tcW w:w="3289" w:type="dxa"/>
          </w:tcPr>
          <w:p w:rsidR="007A5D52" w:rsidRPr="00B2309E" w:rsidRDefault="00D85E32" w:rsidP="00B2309E">
            <w:pPr>
              <w:pStyle w:val="TableParagraph"/>
              <w:spacing w:before="231" w:line="360" w:lineRule="auto"/>
              <w:ind w:left="111" w:right="20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Применение всех полученных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знаний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 навыков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на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практике.</w:t>
            </w:r>
          </w:p>
        </w:tc>
      </w:tr>
      <w:tr w:rsidR="007A5D52" w:rsidRPr="00B2309E" w:rsidTr="00B2309E">
        <w:trPr>
          <w:trHeight w:val="1358"/>
        </w:trPr>
        <w:tc>
          <w:tcPr>
            <w:tcW w:w="677" w:type="dxa"/>
          </w:tcPr>
          <w:p w:rsidR="007A5D52" w:rsidRPr="00B2309E" w:rsidRDefault="007A5D52" w:rsidP="00B2309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7A5D52" w:rsidP="00B2309E">
            <w:pPr>
              <w:pStyle w:val="TableParagraph"/>
              <w:spacing w:before="10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before="1" w:line="360" w:lineRule="auto"/>
              <w:ind w:left="14"/>
              <w:jc w:val="center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5"/>
                <w:sz w:val="24"/>
                <w:szCs w:val="24"/>
              </w:rPr>
              <w:t>17</w:t>
            </w:r>
          </w:p>
        </w:tc>
        <w:tc>
          <w:tcPr>
            <w:tcW w:w="2978" w:type="dxa"/>
          </w:tcPr>
          <w:p w:rsidR="007A5D52" w:rsidRPr="00B2309E" w:rsidRDefault="00D85E32" w:rsidP="00B2309E">
            <w:pPr>
              <w:pStyle w:val="TableParagraph"/>
              <w:spacing w:before="227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Итоговое занятие. Подводим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итоги.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 xml:space="preserve">Мои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успехи.</w:t>
            </w:r>
          </w:p>
        </w:tc>
        <w:tc>
          <w:tcPr>
            <w:tcW w:w="2629" w:type="dxa"/>
          </w:tcPr>
          <w:p w:rsidR="007A5D52" w:rsidRPr="00B2309E" w:rsidRDefault="00D85E32" w:rsidP="00B2309E">
            <w:pPr>
              <w:pStyle w:val="TableParagraph"/>
              <w:spacing w:before="59" w:line="360" w:lineRule="auto"/>
              <w:ind w:right="521"/>
              <w:rPr>
                <w:sz w:val="24"/>
                <w:szCs w:val="24"/>
              </w:rPr>
            </w:pPr>
            <w:r w:rsidRPr="00B2309E">
              <w:rPr>
                <w:color w:val="0E1115"/>
                <w:spacing w:val="-2"/>
                <w:sz w:val="24"/>
                <w:szCs w:val="24"/>
              </w:rPr>
              <w:t>Рефлексия, обсуждение,</w:t>
            </w:r>
          </w:p>
          <w:p w:rsidR="007A5D52" w:rsidRPr="00B2309E" w:rsidRDefault="00D85E32" w:rsidP="00B2309E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награждение</w:t>
            </w:r>
            <w:r w:rsidRPr="00B2309E">
              <w:rPr>
                <w:color w:val="0E1115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2309E">
              <w:rPr>
                <w:color w:val="0E1115"/>
                <w:spacing w:val="-2"/>
                <w:sz w:val="24"/>
                <w:szCs w:val="24"/>
              </w:rPr>
              <w:t>самых</w:t>
            </w:r>
            <w:proofErr w:type="gramEnd"/>
          </w:p>
          <w:p w:rsidR="007A5D52" w:rsidRPr="00B2309E" w:rsidRDefault="00D85E32" w:rsidP="00B2309E">
            <w:pPr>
              <w:pStyle w:val="TableParagraph"/>
              <w:spacing w:before="64" w:line="360" w:lineRule="auto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активных</w:t>
            </w:r>
            <w:r w:rsidRPr="00B2309E">
              <w:rPr>
                <w:color w:val="0E1115"/>
                <w:spacing w:val="1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pacing w:val="-2"/>
                <w:sz w:val="24"/>
                <w:szCs w:val="24"/>
              </w:rPr>
              <w:t>участников.</w:t>
            </w:r>
          </w:p>
        </w:tc>
        <w:tc>
          <w:tcPr>
            <w:tcW w:w="3289" w:type="dxa"/>
          </w:tcPr>
          <w:p w:rsidR="007A5D52" w:rsidRPr="00B2309E" w:rsidRDefault="007A5D52" w:rsidP="00B2309E">
            <w:pPr>
              <w:pStyle w:val="TableParagraph"/>
              <w:spacing w:before="123" w:line="360" w:lineRule="auto"/>
              <w:ind w:left="0"/>
              <w:rPr>
                <w:sz w:val="24"/>
                <w:szCs w:val="24"/>
              </w:rPr>
            </w:pPr>
          </w:p>
          <w:p w:rsidR="007A5D52" w:rsidRPr="00B2309E" w:rsidRDefault="00D85E32" w:rsidP="00B2309E">
            <w:pPr>
              <w:pStyle w:val="TableParagraph"/>
              <w:spacing w:line="360" w:lineRule="auto"/>
              <w:ind w:left="111" w:right="99"/>
              <w:rPr>
                <w:sz w:val="24"/>
                <w:szCs w:val="24"/>
              </w:rPr>
            </w:pPr>
            <w:r w:rsidRPr="00B2309E">
              <w:rPr>
                <w:color w:val="0E1115"/>
                <w:sz w:val="24"/>
                <w:szCs w:val="24"/>
              </w:rPr>
              <w:t>Самооценка, осознание приобретенных</w:t>
            </w:r>
            <w:r w:rsidRPr="00B2309E">
              <w:rPr>
                <w:color w:val="0E1115"/>
                <w:spacing w:val="-15"/>
                <w:sz w:val="24"/>
                <w:szCs w:val="24"/>
              </w:rPr>
              <w:t xml:space="preserve"> </w:t>
            </w:r>
            <w:r w:rsidRPr="00B2309E">
              <w:rPr>
                <w:color w:val="0E1115"/>
                <w:sz w:val="24"/>
                <w:szCs w:val="24"/>
              </w:rPr>
              <w:t>компетенций.</w:t>
            </w:r>
          </w:p>
        </w:tc>
      </w:tr>
    </w:tbl>
    <w:p w:rsidR="002D5A92" w:rsidRPr="00B2309E" w:rsidRDefault="002D5A92" w:rsidP="00B2309E">
      <w:pPr>
        <w:spacing w:line="360" w:lineRule="auto"/>
        <w:rPr>
          <w:sz w:val="24"/>
          <w:szCs w:val="24"/>
        </w:rPr>
      </w:pPr>
    </w:p>
    <w:sectPr w:rsidR="002D5A92" w:rsidRPr="00B2309E" w:rsidSect="007A5D52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09E" w:rsidRDefault="00B2309E" w:rsidP="00B2309E">
      <w:r>
        <w:separator/>
      </w:r>
    </w:p>
  </w:endnote>
  <w:endnote w:type="continuationSeparator" w:id="0">
    <w:p w:rsidR="00B2309E" w:rsidRDefault="00B2309E" w:rsidP="00B2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8649"/>
      <w:docPartObj>
        <w:docPartGallery w:val="Page Numbers (Bottom of Page)"/>
        <w:docPartUnique/>
      </w:docPartObj>
    </w:sdtPr>
    <w:sdtContent>
      <w:p w:rsidR="00B2309E" w:rsidRDefault="002D5A92">
        <w:pPr>
          <w:pStyle w:val="a9"/>
          <w:jc w:val="center"/>
        </w:pPr>
        <w:fldSimple w:instr=" PAGE   \* MERGEFORMAT ">
          <w:r w:rsidR="00F0313A">
            <w:rPr>
              <w:noProof/>
            </w:rPr>
            <w:t>1</w:t>
          </w:r>
        </w:fldSimple>
      </w:p>
    </w:sdtContent>
  </w:sdt>
  <w:p w:rsidR="00B2309E" w:rsidRDefault="00B230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09E" w:rsidRDefault="00B2309E" w:rsidP="00B2309E">
      <w:r>
        <w:separator/>
      </w:r>
    </w:p>
  </w:footnote>
  <w:footnote w:type="continuationSeparator" w:id="0">
    <w:p w:rsidR="00B2309E" w:rsidRDefault="00B2309E" w:rsidP="00B23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51DA"/>
    <w:multiLevelType w:val="hybridMultilevel"/>
    <w:tmpl w:val="C74AF0F4"/>
    <w:lvl w:ilvl="0" w:tplc="7F402C5E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90E2CE48">
      <w:numFmt w:val="bullet"/>
      <w:lvlText w:val="o"/>
      <w:lvlJc w:val="left"/>
      <w:pPr>
        <w:ind w:left="42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5E46388E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10E47DA4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793A3A5C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68502632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B7082890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7E644644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16B8037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1">
    <w:nsid w:val="58F04766"/>
    <w:multiLevelType w:val="hybridMultilevel"/>
    <w:tmpl w:val="68CA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F67FB"/>
    <w:multiLevelType w:val="hybridMultilevel"/>
    <w:tmpl w:val="A70AC810"/>
    <w:lvl w:ilvl="0" w:tplc="CAF25D5E">
      <w:numFmt w:val="bullet"/>
      <w:lvlText w:val="o"/>
      <w:lvlJc w:val="left"/>
      <w:pPr>
        <w:ind w:left="42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100"/>
        <w:sz w:val="20"/>
        <w:szCs w:val="20"/>
        <w:lang w:val="ru-RU" w:eastAsia="en-US" w:bidi="ar-SA"/>
      </w:rPr>
    </w:lvl>
    <w:lvl w:ilvl="1" w:tplc="56740D3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6442BD22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56C64628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C04483F0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162E69C8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9972501C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C302B514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5192D584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3">
    <w:nsid w:val="70B21D85"/>
    <w:multiLevelType w:val="hybridMultilevel"/>
    <w:tmpl w:val="78A867DC"/>
    <w:lvl w:ilvl="0" w:tplc="C150CF18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0"/>
        <w:szCs w:val="20"/>
        <w:lang w:val="ru-RU" w:eastAsia="en-US" w:bidi="ar-SA"/>
      </w:rPr>
    </w:lvl>
    <w:lvl w:ilvl="1" w:tplc="78B2CCAC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8D9E5796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A1CED2D2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8216F590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3702D5B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FB406C22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B732A75E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4E64B2BC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4">
    <w:nsid w:val="73252633"/>
    <w:multiLevelType w:val="hybridMultilevel"/>
    <w:tmpl w:val="6E344B16"/>
    <w:lvl w:ilvl="0" w:tplc="0570FCC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100"/>
        <w:sz w:val="20"/>
        <w:szCs w:val="20"/>
        <w:lang w:val="ru-RU" w:eastAsia="en-US" w:bidi="ar-SA"/>
      </w:rPr>
    </w:lvl>
    <w:lvl w:ilvl="1" w:tplc="E19CE18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D8CCC2C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4D7AA54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ACE43706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58FE915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91A255B8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 w:tplc="D09EDA74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33581026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A5D52"/>
    <w:rsid w:val="002D5A92"/>
    <w:rsid w:val="007A5D52"/>
    <w:rsid w:val="00B2309E"/>
    <w:rsid w:val="00D85E32"/>
    <w:rsid w:val="00F0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5D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D5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5D52"/>
    <w:pPr>
      <w:ind w:left="42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A5D52"/>
    <w:pPr>
      <w:spacing w:line="279" w:lineRule="exact"/>
      <w:ind w:left="424" w:hanging="360"/>
    </w:pPr>
  </w:style>
  <w:style w:type="paragraph" w:customStyle="1" w:styleId="TableParagraph">
    <w:name w:val="Table Paragraph"/>
    <w:basedOn w:val="a"/>
    <w:uiPriority w:val="1"/>
    <w:qFormat/>
    <w:rsid w:val="007A5D5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23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0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230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309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30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0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Class13</cp:lastModifiedBy>
  <cp:revision>3</cp:revision>
  <dcterms:created xsi:type="dcterms:W3CDTF">2025-09-25T14:31:00Z</dcterms:created>
  <dcterms:modified xsi:type="dcterms:W3CDTF">2025-10-01T12:29:00Z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